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pStyle w:val="divname"/>
        <w:pBdr>
          <w:top w:val="none" w:sz="0" w:space="0" w:color="auto"/>
          <w:left w:val="none" w:sz="0" w:space="0" w:color="auto"/>
          <w:bottom w:val="none" w:sz="0" w:space="0" w:color="auto"/>
          <w:right w:val="none" w:sz="0" w:space="0" w:color="auto"/>
        </w:pBdr>
        <w:spacing w:before="100" w:after="0"/>
        <w:ind w:left="0" w:right="0"/>
        <w:rPr>
          <w:rFonts w:ascii="Times New Roman" w:eastAsia="Times New Roman" w:hAnsi="Times New Roman" w:cs="Times New Roman"/>
          <w:b/>
          <w:bCs/>
          <w:smallCaps/>
          <w:color w:val="000000"/>
          <w:sz w:val="48"/>
          <w:szCs w:val="48"/>
          <w:bdr w:val="none" w:sz="0" w:space="0" w:color="auto"/>
          <w:vertAlign w:val="baseline"/>
        </w:rPr>
      </w:pPr>
      <w:r>
        <w:rPr>
          <w:rStyle w:val="span"/>
          <w:rFonts w:ascii="Times New Roman" w:eastAsia="Times New Roman" w:hAnsi="Times New Roman" w:cs="Times New Roman"/>
          <w:sz w:val="48"/>
          <w:szCs w:val="48"/>
        </w:rPr>
        <w:t>Marion</w:t>
      </w:r>
      <w:r>
        <w:rPr>
          <w:rFonts w:ascii="Times New Roman" w:eastAsia="Times New Roman" w:hAnsi="Times New Roman" w:cs="Times New Roman"/>
          <w:bdr w:val="none" w:sz="0" w:space="0" w:color="auto"/>
          <w:vertAlign w:val="baseline"/>
        </w:rPr>
        <w:t xml:space="preserve"> </w:t>
      </w:r>
      <w:r>
        <w:rPr>
          <w:rStyle w:val="span"/>
          <w:rFonts w:ascii="Times New Roman" w:eastAsia="Times New Roman" w:hAnsi="Times New Roman" w:cs="Times New Roman"/>
          <w:sz w:val="48"/>
          <w:szCs w:val="48"/>
        </w:rPr>
        <w:t>Durand</w:t>
      </w:r>
    </w:p>
    <w:p>
      <w:pPr>
        <w:pStyle w:val="documentresumeTitle"/>
        <w:pBdr>
          <w:top w:val="none" w:sz="0" w:space="8" w:color="auto"/>
          <w:left w:val="none" w:sz="0" w:space="0" w:color="auto"/>
          <w:bottom w:val="none" w:sz="0" w:space="18" w:color="auto"/>
          <w:right w:val="none" w:sz="0" w:space="0" w:color="auto"/>
        </w:pBdr>
        <w:spacing w:before="0" w:after="0"/>
        <w:ind w:left="0" w:right="0"/>
        <w:rPr>
          <w:rFonts w:ascii="Times New Roman" w:eastAsia="Times New Roman" w:hAnsi="Times New Roman" w:cs="Times New Roman"/>
          <w:color w:val="4A4A4A"/>
          <w:sz w:val="32"/>
          <w:szCs w:val="32"/>
          <w:bdr w:val="none" w:sz="0" w:space="0" w:color="auto"/>
          <w:vertAlign w:val="baseline"/>
        </w:rPr>
      </w:pPr>
      <w:r>
        <w:rPr>
          <w:rStyle w:val="span"/>
          <w:rFonts w:ascii="Times New Roman" w:eastAsia="Times New Roman" w:hAnsi="Times New Roman" w:cs="Times New Roman"/>
          <w:sz w:val="32"/>
          <w:szCs w:val="32"/>
        </w:rPr>
        <w:t>Secrétaire</w:t>
      </w:r>
    </w:p>
    <w:p>
      <w:pPr>
        <w:pStyle w:val="div"/>
        <w:pBdr>
          <w:top w:val="none" w:sz="0" w:space="0" w:color="auto"/>
          <w:left w:val="none" w:sz="0" w:space="0" w:color="auto"/>
          <w:bottom w:val="none" w:sz="0" w:space="0" w:color="auto"/>
          <w:right w:val="none" w:sz="0" w:space="0" w:color="auto"/>
        </w:pBdr>
        <w:spacing w:before="120" w:after="0" w:line="320" w:lineRule="atLeast"/>
        <w:ind w:left="0" w:right="0"/>
        <w:jc w:val="center"/>
        <w:rPr>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vanish/>
        </w:rPr>
        <w:t>Paris</w:t>
      </w:r>
      <w:r>
        <w:rPr>
          <w:rStyle w:val="divdocumentMFRzipsuffix"/>
          <w:rFonts w:ascii="Times New Roman" w:eastAsia="Times New Roman" w:hAnsi="Times New Roman" w:cs="Times New Roman"/>
        </w:rPr>
        <w:t xml:space="preserve"> </w:t>
      </w:r>
      <w:r>
        <w:rPr>
          <w:rStyle w:val="span"/>
          <w:rFonts w:ascii="Times New Roman" w:eastAsia="Times New Roman" w:hAnsi="Times New Roman" w:cs="Times New Roman"/>
        </w:rPr>
        <w:t>Paris</w:t>
      </w:r>
      <w:r>
        <w:rPr>
          <w:rStyle w:val="divdocumentMFRzipprefix"/>
          <w:rFonts w:ascii="Times New Roman" w:eastAsia="Times New Roman" w:hAnsi="Times New Roman" w:cs="Times New Roman"/>
        </w:rPr>
        <w:t xml:space="preserve"> </w:t>
      </w:r>
    </w:p>
    <w:p>
      <w:pPr>
        <w:pBdr>
          <w:top w:val="none" w:sz="0" w:space="0" w:color="auto"/>
          <w:left w:val="none" w:sz="0" w:space="0" w:color="auto"/>
          <w:bottom w:val="none" w:sz="0" w:space="0" w:color="auto"/>
          <w:right w:val="none" w:sz="0" w:space="0" w:color="auto"/>
        </w:pBdr>
        <w:spacing w:after="0" w:line="320" w:lineRule="atLeast"/>
        <w:ind w:left="0" w:right="0"/>
        <w:jc w:val="center"/>
        <w:rPr>
          <w:rStyle w:val="span"/>
          <w:rFonts w:ascii="Times New Roman" w:eastAsia="Times New Roman" w:hAnsi="Times New Roman" w:cs="Times New Roman"/>
        </w:rPr>
      </w:pPr>
      <w:r>
        <w:rPr>
          <w:rStyle w:val="span"/>
          <w:rFonts w:ascii="Times New Roman" w:eastAsia="Times New Roman" w:hAnsi="Times New Roman" w:cs="Times New Roman"/>
        </w:rPr>
        <w:t>0612345678</w:t>
      </w:r>
      <w:r>
        <w:rPr>
          <w:rFonts w:ascii="Times New Roman" w:eastAsia="Times New Roman" w:hAnsi="Times New Roman" w:cs="Times New Roman"/>
          <w:bdr w:val="none" w:sz="0" w:space="0" w:color="auto"/>
          <w:vertAlign w:val="baseline"/>
        </w:rPr>
        <w:t> </w:t>
      </w:r>
      <w:r>
        <w:rPr>
          <w:rStyle w:val="span"/>
          <w:rFonts w:ascii="Times New Roman" w:eastAsia="Times New Roman" w:hAnsi="Times New Roman" w:cs="Times New Roman"/>
        </w:rPr>
        <w:noBreakHyphen/>
      </w:r>
      <w:r>
        <w:rPr>
          <w:rStyle w:val="span"/>
          <w:rFonts w:ascii="Times New Roman" w:eastAsia="Times New Roman" w:hAnsi="Times New Roman" w:cs="Times New Roman"/>
        </w:rPr>
        <w:t xml:space="preserve"> </w:t>
      </w:r>
      <w:r>
        <w:rPr>
          <w:rFonts w:ascii="Times New Roman" w:eastAsia="Times New Roman" w:hAnsi="Times New Roman" w:cs="Times New Roman"/>
          <w:bdr w:val="none" w:sz="0" w:space="0" w:color="auto"/>
          <w:vertAlign w:val="baseline"/>
        </w:rPr>
        <w:t xml:space="preserve"> </w:t>
      </w:r>
      <w:r>
        <w:rPr>
          <w:rStyle w:val="span"/>
          <w:rFonts w:ascii="Times New Roman" w:eastAsia="Times New Roman" w:hAnsi="Times New Roman" w:cs="Times New Roman"/>
        </w:rPr>
        <w:t>m.durand@mail.fr</w:t>
      </w:r>
    </w:p>
    <w:p>
      <w:pPr>
        <w:pStyle w:val="divdocumentdivsectiontitle"/>
        <w:pBdr>
          <w:top w:val="none" w:sz="0" w:space="0" w:color="auto"/>
          <w:left w:val="none" w:sz="0" w:space="0" w:color="auto"/>
          <w:bottom w:val="single" w:sz="8" w:space="1" w:color="FFFFFF"/>
          <w:right w:val="none" w:sz="0" w:space="10" w:color="auto"/>
        </w:pBdr>
        <w:tabs>
          <w:tab w:val="center" w:pos="10906"/>
        </w:tabs>
        <w:spacing w:before="100" w:after="50"/>
        <w:ind w:left="0" w:right="200"/>
        <w:rPr>
          <w:rFonts w:ascii="Times New Roman" w:eastAsia="Times New Roman" w:hAnsi="Times New Roman" w:cs="Times New Roman"/>
          <w:b/>
          <w:bCs/>
          <w:smallCaps/>
          <w:color w:val="000000"/>
          <w:sz w:val="26"/>
          <w:szCs w:val="26"/>
          <w:bdr w:val="none" w:sz="0" w:space="0" w:color="auto"/>
          <w:vertAlign w:val="baseline"/>
        </w:rPr>
      </w:pPr>
      <w:r>
        <w:rPr>
          <w:rFonts w:ascii="Times New Roman" w:eastAsia="Times New Roman" w:hAnsi="Times New Roman" w:cs="Times New Roman"/>
          <w:b/>
          <w:bCs/>
          <w:smallCaps/>
          <w:bdr w:val="none" w:sz="0" w:space="0" w:color="auto"/>
          <w:shd w:val="clear" w:color="auto" w:fill="auto"/>
          <w:vertAlign w:val="baseline"/>
        </w:rPr>
        <w:t xml:space="preserve">Profil Professionnel   </w:t>
      </w:r>
      <w:r>
        <w:rPr>
          <w:rFonts w:ascii="Times New Roman" w:eastAsia="Times New Roman" w:hAnsi="Times New Roman" w:cs="Times New Roman"/>
          <w:color w:val="000000"/>
          <w:u w:val="single"/>
        </w:rPr>
        <w:t xml:space="preserve"> </w:t>
        <w:tab/>
      </w:r>
    </w:p>
    <w:p>
      <w:pPr>
        <w:pStyle w:val="p"/>
        <w:pBdr>
          <w:top w:val="none" w:sz="0" w:space="0" w:color="auto"/>
          <w:left w:val="none" w:sz="0" w:space="0" w:color="auto"/>
          <w:bottom w:val="none" w:sz="0" w:space="0" w:color="auto"/>
          <w:right w:val="none" w:sz="0" w:space="0" w:color="auto"/>
        </w:pBdr>
        <w:spacing w:before="0" w:after="0" w:line="320" w:lineRule="atLeast"/>
        <w:ind w:left="2100" w:right="0"/>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Secrétaire efficace sachant entretenir des relations professionnelles cordiales avec les clients, le personnel et les associés. Bon esprit d'équipe, concentrée et d'un grand soutien, avec une approche proactive de l'administration et une grande attention aux détails.</w:t>
      </w:r>
    </w:p>
    <w:p>
      <w:pPr>
        <w:pStyle w:val="divdocumentdivsectiontitle"/>
        <w:pBdr>
          <w:top w:val="none" w:sz="0" w:space="0" w:color="auto"/>
          <w:left w:val="none" w:sz="0" w:space="0" w:color="auto"/>
          <w:bottom w:val="single" w:sz="8" w:space="1" w:color="FFFFFF"/>
          <w:right w:val="none" w:sz="0" w:space="10" w:color="auto"/>
        </w:pBdr>
        <w:tabs>
          <w:tab w:val="center" w:pos="10906"/>
        </w:tabs>
        <w:spacing w:before="100" w:after="50"/>
        <w:ind w:left="0" w:right="200"/>
        <w:rPr>
          <w:rFonts w:ascii="Times New Roman" w:eastAsia="Times New Roman" w:hAnsi="Times New Roman" w:cs="Times New Roman"/>
          <w:b/>
          <w:bCs/>
          <w:smallCaps/>
          <w:color w:val="000000"/>
          <w:sz w:val="26"/>
          <w:szCs w:val="26"/>
          <w:bdr w:val="none" w:sz="0" w:space="0" w:color="auto"/>
          <w:vertAlign w:val="baseline"/>
        </w:rPr>
      </w:pPr>
      <w:r>
        <w:rPr>
          <w:rFonts w:ascii="Times New Roman" w:eastAsia="Times New Roman" w:hAnsi="Times New Roman" w:cs="Times New Roman"/>
          <w:b/>
          <w:bCs/>
          <w:smallCaps/>
          <w:bdr w:val="none" w:sz="0" w:space="0" w:color="auto"/>
          <w:shd w:val="clear" w:color="auto" w:fill="auto"/>
          <w:vertAlign w:val="baseline"/>
        </w:rPr>
        <w:t xml:space="preserve">Compétences   </w:t>
      </w:r>
      <w:r>
        <w:rPr>
          <w:rFonts w:ascii="Times New Roman" w:eastAsia="Times New Roman" w:hAnsi="Times New Roman" w:cs="Times New Roman"/>
          <w:color w:val="000000"/>
          <w:u w:val="single"/>
        </w:rPr>
        <w:t xml:space="preserve"> </w:t>
        <w:tab/>
      </w:r>
    </w:p>
    <w:tbl>
      <w:tblPr>
        <w:tblStyle w:val="divdocumenttable"/>
        <w:tblW w:w="0" w:type="auto"/>
        <w:tblCellSpacing w:w="15" w:type="dxa"/>
        <w:tblInd w:w="2100" w:type="dxa"/>
        <w:tblLayout w:type="fixed"/>
        <w:tblCellMar>
          <w:top w:w="0" w:type="dxa"/>
          <w:left w:w="0" w:type="dxa"/>
          <w:bottom w:w="0" w:type="dxa"/>
          <w:right w:w="0" w:type="dxa"/>
        </w:tblCellMar>
        <w:tblLook w:val="05E0"/>
      </w:tblPr>
      <w:tblGrid>
        <w:gridCol w:w="4403"/>
        <w:gridCol w:w="4403"/>
      </w:tblGrid>
      <w:tr>
        <w:tblPrEx>
          <w:tblW w:w="0" w:type="auto"/>
          <w:tblCellSpacing w:w="15" w:type="dxa"/>
          <w:tblInd w:w="2100" w:type="dxa"/>
          <w:tblLayout w:type="fixed"/>
          <w:tblCellMar>
            <w:top w:w="0" w:type="dxa"/>
            <w:left w:w="0" w:type="dxa"/>
            <w:bottom w:w="0" w:type="dxa"/>
            <w:right w:w="0" w:type="dxa"/>
          </w:tblCellMar>
          <w:tblLook w:val="05E0"/>
        </w:tblPrEx>
        <w:trPr>
          <w:tblCellSpacing w:w="15" w:type="dxa"/>
        </w:trPr>
        <w:tc>
          <w:tcPr>
            <w:tcW w:w="4403" w:type="dxa"/>
            <w:noWrap w:val="0"/>
            <w:tcMar>
              <w:top w:w="0" w:type="dxa"/>
              <w:left w:w="0" w:type="dxa"/>
              <w:bottom w:w="0" w:type="dxa"/>
              <w:right w:w="0" w:type="dxa"/>
            </w:tcMar>
            <w:vAlign w:val="top"/>
            <w:hideMark/>
          </w:tcPr>
          <w:p>
            <w:pPr>
              <w:pStyle w:val="documentulli"/>
              <w:numPr>
                <w:ilvl w:val="0"/>
                <w:numId w:val="1"/>
              </w:numPr>
              <w:spacing w:before="0" w:after="0" w:line="320" w:lineRule="atLeast"/>
              <w:ind w:left="460" w:right="0" w:hanging="210"/>
              <w:jc w:val="left"/>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Prise en charge du courrier</w:t>
            </w:r>
          </w:p>
          <w:p>
            <w:pPr>
              <w:pStyle w:val="documentulli"/>
              <w:numPr>
                <w:ilvl w:val="0"/>
                <w:numId w:val="1"/>
              </w:numPr>
              <w:spacing w:before="0" w:after="0" w:line="320" w:lineRule="atLeast"/>
              <w:ind w:left="460" w:right="0" w:hanging="210"/>
              <w:jc w:val="left"/>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Rédaction d'un compte rendu</w:t>
            </w:r>
          </w:p>
        </w:tc>
        <w:tc>
          <w:tcPr>
            <w:tcW w:w="4403" w:type="dxa"/>
            <w:tcBorders>
              <w:left w:val="single" w:sz="8" w:space="0" w:color="FEFDFD"/>
            </w:tcBorders>
            <w:noWrap w:val="0"/>
            <w:tcMar>
              <w:top w:w="0" w:type="dxa"/>
              <w:left w:w="10" w:type="dxa"/>
              <w:bottom w:w="0" w:type="dxa"/>
              <w:right w:w="0" w:type="dxa"/>
            </w:tcMar>
            <w:vAlign w:val="top"/>
            <w:hideMark/>
          </w:tcPr>
          <w:p>
            <w:pPr>
              <w:pStyle w:val="documentulli"/>
              <w:numPr>
                <w:ilvl w:val="0"/>
                <w:numId w:val="2"/>
              </w:numPr>
              <w:spacing w:before="0" w:after="0" w:line="320" w:lineRule="atLeast"/>
              <w:ind w:left="460" w:right="0" w:hanging="210"/>
              <w:jc w:val="left"/>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Classement des dossiers</w:t>
            </w:r>
          </w:p>
          <w:p>
            <w:pPr>
              <w:pStyle w:val="documentulli"/>
              <w:numPr>
                <w:ilvl w:val="0"/>
                <w:numId w:val="2"/>
              </w:numPr>
              <w:spacing w:before="0" w:after="0" w:line="320" w:lineRule="atLeast"/>
              <w:ind w:left="460" w:right="0" w:hanging="210"/>
              <w:jc w:val="left"/>
              <w:rPr>
                <w:rFonts w:ascii="Times New Roman" w:eastAsia="Times New Roman" w:hAnsi="Times New Roman" w:cs="Times New Roman"/>
                <w:bdr w:val="none" w:sz="0" w:space="0" w:color="auto"/>
                <w:vertAlign w:val="baseline"/>
              </w:rPr>
            </w:pPr>
            <w:r>
              <w:rPr>
                <w:rFonts w:ascii="Times New Roman" w:eastAsia="Times New Roman" w:hAnsi="Times New Roman" w:cs="Times New Roman"/>
                <w:bdr w:val="none" w:sz="0" w:space="0" w:color="auto"/>
                <w:vertAlign w:val="baseline"/>
              </w:rPr>
              <w:t>Gestion d'agendas complexes</w:t>
            </w:r>
          </w:p>
        </w:tc>
      </w:tr>
    </w:tbl>
    <w:p>
      <w:pPr>
        <w:pStyle w:val="divdocumentdivsectiontitle"/>
        <w:pBdr>
          <w:top w:val="none" w:sz="0" w:space="0" w:color="auto"/>
          <w:left w:val="none" w:sz="0" w:space="0" w:color="auto"/>
          <w:bottom w:val="single" w:sz="8" w:space="1" w:color="FFFFFF"/>
          <w:right w:val="none" w:sz="0" w:space="10" w:color="auto"/>
        </w:pBdr>
        <w:tabs>
          <w:tab w:val="center" w:pos="10906"/>
        </w:tabs>
        <w:spacing w:before="100" w:after="50"/>
        <w:ind w:left="0" w:right="200"/>
        <w:rPr>
          <w:rFonts w:ascii="Times New Roman" w:eastAsia="Times New Roman" w:hAnsi="Times New Roman" w:cs="Times New Roman"/>
          <w:b/>
          <w:bCs/>
          <w:smallCaps/>
          <w:color w:val="000000"/>
          <w:sz w:val="26"/>
          <w:szCs w:val="26"/>
          <w:bdr w:val="none" w:sz="0" w:space="0" w:color="auto"/>
          <w:vertAlign w:val="baseline"/>
        </w:rPr>
      </w:pPr>
      <w:r>
        <w:rPr>
          <w:rFonts w:ascii="Times New Roman" w:eastAsia="Times New Roman" w:hAnsi="Times New Roman" w:cs="Times New Roman"/>
          <w:b/>
          <w:bCs/>
          <w:smallCaps/>
          <w:bdr w:val="none" w:sz="0" w:space="0" w:color="auto"/>
          <w:shd w:val="clear" w:color="auto" w:fill="auto"/>
          <w:vertAlign w:val="baseline"/>
        </w:rPr>
        <w:t xml:space="preserve">Parcours professionnel   </w:t>
      </w:r>
      <w:r>
        <w:rPr>
          <w:rFonts w:ascii="Times New Roman" w:eastAsia="Times New Roman" w:hAnsi="Times New Roman" w:cs="Times New Roman"/>
          <w:color w:val="000000"/>
          <w:u w:val="single"/>
        </w:rPr>
        <w:t xml:space="preserve"> </w:t>
        <w:tab/>
      </w:r>
    </w:p>
    <w:tbl>
      <w:tblPr>
        <w:tblStyle w:val="divdocumentdivparagraphTable"/>
        <w:tblW w:w="0" w:type="auto"/>
        <w:tblCellSpacing w:w="0" w:type="dxa"/>
        <w:tblLayout w:type="fixed"/>
        <w:tblCellMar>
          <w:top w:w="0" w:type="dxa"/>
          <w:left w:w="0" w:type="dxa"/>
          <w:bottom w:w="0" w:type="dxa"/>
          <w:right w:w="0" w:type="dxa"/>
        </w:tblCellMar>
        <w:tblLook w:val="05E0"/>
      </w:tblPr>
      <w:tblGrid>
        <w:gridCol w:w="2100"/>
        <w:gridCol w:w="88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100"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320" w:lineRule="atLeast"/>
              <w:ind w:left="0" w:right="0"/>
              <w:rPr>
                <w:rStyle w:val="spandateswrapper"/>
                <w:rFonts w:ascii="Times New Roman" w:eastAsia="Times New Roman" w:hAnsi="Times New Roman" w:cs="Times New Roman"/>
                <w:sz w:val="10"/>
                <w:szCs w:val="10"/>
                <w:bdr w:val="none" w:sz="0" w:space="0" w:color="auto"/>
                <w:vertAlign w:val="baseline"/>
              </w:rPr>
            </w:pPr>
            <w:r>
              <w:rPr>
                <w:rStyle w:val="span"/>
                <w:rFonts w:ascii="Times New Roman" w:eastAsia="Times New Roman" w:hAnsi="Times New Roman" w:cs="Times New Roman"/>
              </w:rPr>
              <w:t>10/2019</w:t>
            </w:r>
            <w:r>
              <w:rPr>
                <w:rStyle w:val="spandateswrapper"/>
                <w:rFonts w:ascii="Times New Roman" w:eastAsia="Times New Roman" w:hAnsi="Times New Roman" w:cs="Times New Roman"/>
                <w:bdr w:val="none" w:sz="0" w:space="0" w:color="auto"/>
                <w:vertAlign w:val="baseline"/>
              </w:rPr>
              <w:t xml:space="preserve"> </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02/2020</w:t>
            </w:r>
          </w:p>
        </w:tc>
        <w:tc>
          <w:tcPr>
            <w:tcW w:w="8806"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320" w:lineRule="atLeast"/>
              <w:ind w:left="0" w:right="0"/>
              <w:rPr>
                <w:rStyle w:val="span"/>
                <w:rFonts w:ascii="Times New Roman" w:eastAsia="Times New Roman" w:hAnsi="Times New Roman" w:cs="Times New Roman"/>
              </w:rPr>
            </w:pPr>
            <w:r>
              <w:rPr>
                <w:rStyle w:val="spanjobtitle"/>
                <w:rFonts w:ascii="Times New Roman" w:eastAsia="Times New Roman" w:hAnsi="Times New Roman" w:cs="Times New Roman"/>
                <w:color w:val="222222"/>
              </w:rPr>
              <w:t>Secrétaire commerciale</w:t>
            </w:r>
            <w:r>
              <w:rPr>
                <w:rStyle w:val="singlecolumnspanpaddedlinenth-child1"/>
                <w:rFonts w:ascii="Times New Roman" w:eastAsia="Times New Roman" w:hAnsi="Times New Roman" w:cs="Times New Roman"/>
                <w:color w:val="222222"/>
              </w:rPr>
              <w:t xml:space="preserve"> </w:t>
            </w:r>
          </w:p>
          <w:p>
            <w:pPr>
              <w:pStyle w:val="spanpaddedline"/>
              <w:spacing w:before="0" w:after="0" w:line="320" w:lineRule="atLeast"/>
              <w:ind w:left="0" w:right="0"/>
              <w:jc w:val="left"/>
              <w:rPr>
                <w:rStyle w:val="divdocumentsinglecolumnCharacter"/>
                <w:rFonts w:ascii="Times New Roman" w:eastAsia="Times New Roman" w:hAnsi="Times New Roman" w:cs="Times New Roman"/>
                <w:color w:val="222222"/>
                <w:bdr w:val="none" w:sz="0" w:space="0" w:color="auto"/>
                <w:vertAlign w:val="baseline"/>
              </w:rPr>
            </w:pPr>
            <w:r>
              <w:rPr>
                <w:rStyle w:val="spancompanyname"/>
                <w:rFonts w:ascii="Times New Roman" w:eastAsia="Times New Roman" w:hAnsi="Times New Roman" w:cs="Times New Roman"/>
                <w:color w:val="222222"/>
              </w:rPr>
              <w:t>Benson &amp; Benson</w:t>
            </w:r>
            <w:r>
              <w:rPr>
                <w:rStyle w:val="span"/>
                <w:rFonts w:ascii="Times New Roman" w:eastAsia="Times New Roman" w:hAnsi="Times New Roman" w:cs="Times New Roman"/>
                <w:color w:val="222222"/>
              </w:rPr>
              <w:t xml:space="preserve"> – </w:t>
            </w:r>
            <w:r>
              <w:rPr>
                <w:rStyle w:val="span"/>
                <w:rFonts w:ascii="Times New Roman" w:eastAsia="Times New Roman" w:hAnsi="Times New Roman" w:cs="Times New Roman"/>
                <w:color w:val="222222"/>
              </w:rPr>
              <w:t>Paris</w:t>
            </w:r>
            <w:r>
              <w:rPr>
                <w:rStyle w:val="divdocumentsinglecolumnCharacter"/>
                <w:rFonts w:ascii="Times New Roman" w:eastAsia="Times New Roman" w:hAnsi="Times New Roman" w:cs="Times New Roman"/>
                <w:color w:val="222222"/>
                <w:bdr w:val="none" w:sz="0" w:space="0" w:color="auto"/>
                <w:vertAlign w:val="baseline"/>
              </w:rPr>
              <w:t xml:space="preserve"> </w:t>
            </w:r>
          </w:p>
          <w:p>
            <w:pPr>
              <w:pStyle w:val="documentulli"/>
              <w:numPr>
                <w:ilvl w:val="0"/>
                <w:numId w:val="3"/>
              </w:numPr>
              <w:spacing w:before="0" w:after="0" w:line="320" w:lineRule="atLeast"/>
              <w:ind w:left="460" w:right="0" w:hanging="210"/>
              <w:jc w:val="left"/>
              <w:rPr>
                <w:rStyle w:val="span"/>
                <w:rFonts w:ascii="Times New Roman" w:eastAsia="Times New Roman" w:hAnsi="Times New Roman" w:cs="Times New Roman"/>
                <w:color w:val="222222"/>
                <w:bdr w:val="none" w:sz="0" w:space="0" w:color="auto"/>
                <w:vertAlign w:val="baseline"/>
              </w:rPr>
            </w:pPr>
            <w:r>
              <w:rPr>
                <w:rStyle w:val="span"/>
                <w:rFonts w:ascii="Times New Roman" w:eastAsia="Times New Roman" w:hAnsi="Times New Roman" w:cs="Times New Roman"/>
                <w:color w:val="222222"/>
                <w:bdr w:val="none" w:sz="0" w:space="0" w:color="auto"/>
                <w:vertAlign w:val="baseline"/>
              </w:rPr>
              <w:t>Rédaction et mise en forme de courriers, de documents, de supports de communication, de notes, de mails, en appliquant les normes rédactionnelles et en assurant une orthographe correcte.</w:t>
            </w:r>
          </w:p>
          <w:p>
            <w:pPr>
              <w:pStyle w:val="documentulli"/>
              <w:numPr>
                <w:ilvl w:val="0"/>
                <w:numId w:val="3"/>
              </w:numPr>
              <w:spacing w:before="0" w:after="0" w:line="320" w:lineRule="atLeast"/>
              <w:ind w:left="460" w:right="0" w:hanging="210"/>
              <w:jc w:val="left"/>
              <w:rPr>
                <w:rStyle w:val="span"/>
                <w:rFonts w:ascii="Times New Roman" w:eastAsia="Times New Roman" w:hAnsi="Times New Roman" w:cs="Times New Roman"/>
                <w:color w:val="222222"/>
                <w:bdr w:val="none" w:sz="0" w:space="0" w:color="auto"/>
                <w:vertAlign w:val="baseline"/>
              </w:rPr>
            </w:pPr>
            <w:r>
              <w:rPr>
                <w:rStyle w:val="span"/>
                <w:rFonts w:ascii="Times New Roman" w:eastAsia="Times New Roman" w:hAnsi="Times New Roman" w:cs="Times New Roman"/>
                <w:color w:val="222222"/>
                <w:bdr w:val="none" w:sz="0" w:space="0" w:color="auto"/>
                <w:vertAlign w:val="baseline"/>
              </w:rPr>
              <w:t>Rédaction et mise en forme de courriers, de documents, de supports de communication, de notes, de mails, en appliquant les normes rédactionnelles et en assurant une orthographe correcte.</w:t>
            </w:r>
          </w:p>
          <w:p>
            <w:pPr>
              <w:pStyle w:val="documentulli"/>
              <w:numPr>
                <w:ilvl w:val="0"/>
                <w:numId w:val="3"/>
              </w:numPr>
              <w:spacing w:before="0" w:after="0" w:line="320" w:lineRule="atLeast"/>
              <w:ind w:left="460" w:right="0" w:hanging="210"/>
              <w:jc w:val="left"/>
              <w:rPr>
                <w:rStyle w:val="span"/>
                <w:rFonts w:ascii="Times New Roman" w:eastAsia="Times New Roman" w:hAnsi="Times New Roman" w:cs="Times New Roman"/>
                <w:color w:val="222222"/>
                <w:bdr w:val="none" w:sz="0" w:space="0" w:color="auto"/>
                <w:vertAlign w:val="baseline"/>
              </w:rPr>
            </w:pPr>
            <w:r>
              <w:rPr>
                <w:rStyle w:val="span"/>
                <w:rFonts w:ascii="Times New Roman" w:eastAsia="Times New Roman" w:hAnsi="Times New Roman" w:cs="Times New Roman"/>
                <w:color w:val="222222"/>
                <w:bdr w:val="none" w:sz="0" w:space="0" w:color="auto"/>
                <w:vertAlign w:val="baseline"/>
              </w:rPr>
              <w:t>Rédaction et mise en forme de courriers, de documents, de supports de communication, de notes, de mails, en appliquant les normes rédactionnelles et en assurant une orthographe correcte.</w:t>
            </w:r>
          </w:p>
        </w:tc>
      </w:tr>
    </w:tbl>
    <w:p>
      <w:pPr>
        <w:rPr>
          <w:vanish/>
        </w:rPr>
      </w:pPr>
    </w:p>
    <w:tbl>
      <w:tblPr>
        <w:tblStyle w:val="divdocumentdivparagraphTable"/>
        <w:tblW w:w="0" w:type="auto"/>
        <w:tblCellSpacing w:w="0" w:type="dxa"/>
        <w:tblLayout w:type="fixed"/>
        <w:tblCellMar>
          <w:top w:w="0" w:type="dxa"/>
          <w:left w:w="0" w:type="dxa"/>
          <w:bottom w:w="0" w:type="dxa"/>
          <w:right w:w="0" w:type="dxa"/>
        </w:tblCellMar>
        <w:tblLook w:val="05E0"/>
      </w:tblPr>
      <w:tblGrid>
        <w:gridCol w:w="2100"/>
        <w:gridCol w:w="88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100" w:type="dxa"/>
            <w:noWrap w:val="0"/>
            <w:tcMar>
              <w:top w:w="10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320" w:lineRule="atLeast"/>
              <w:ind w:left="0" w:right="0"/>
              <w:rPr>
                <w:rStyle w:val="spandateswrapper"/>
                <w:rFonts w:ascii="Times New Roman" w:eastAsia="Times New Roman" w:hAnsi="Times New Roman" w:cs="Times New Roman"/>
                <w:sz w:val="10"/>
                <w:szCs w:val="10"/>
                <w:bdr w:val="none" w:sz="0" w:space="0" w:color="auto"/>
                <w:vertAlign w:val="baseline"/>
              </w:rPr>
            </w:pPr>
            <w:r>
              <w:rPr>
                <w:rStyle w:val="span"/>
                <w:rFonts w:ascii="Times New Roman" w:eastAsia="Times New Roman" w:hAnsi="Times New Roman" w:cs="Times New Roman"/>
              </w:rPr>
              <w:t>11/2019</w:t>
            </w:r>
            <w:r>
              <w:rPr>
                <w:rStyle w:val="spandateswrapper"/>
                <w:rFonts w:ascii="Times New Roman" w:eastAsia="Times New Roman" w:hAnsi="Times New Roman" w:cs="Times New Roman"/>
                <w:bdr w:val="none" w:sz="0" w:space="0" w:color="auto"/>
                <w:vertAlign w:val="baseline"/>
              </w:rPr>
              <w:t xml:space="preserve"> </w:t>
            </w:r>
            <w:r>
              <w:rPr>
                <w:rStyle w:val="span"/>
                <w:rFonts w:ascii="Times New Roman" w:eastAsia="Times New Roman" w:hAnsi="Times New Roman" w:cs="Times New Roman"/>
              </w:rPr>
              <w:t xml:space="preserve">– </w:t>
            </w:r>
            <w:r>
              <w:rPr>
                <w:rStyle w:val="span"/>
                <w:rFonts w:ascii="Times New Roman" w:eastAsia="Times New Roman" w:hAnsi="Times New Roman" w:cs="Times New Roman"/>
              </w:rPr>
              <w:t>01/2020</w:t>
            </w:r>
          </w:p>
        </w:tc>
        <w:tc>
          <w:tcPr>
            <w:tcW w:w="8806" w:type="dxa"/>
            <w:noWrap w:val="0"/>
            <w:tcMar>
              <w:top w:w="10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320" w:lineRule="atLeast"/>
              <w:ind w:left="0" w:right="0"/>
              <w:rPr>
                <w:rStyle w:val="span"/>
                <w:rFonts w:ascii="Times New Roman" w:eastAsia="Times New Roman" w:hAnsi="Times New Roman" w:cs="Times New Roman"/>
              </w:rPr>
            </w:pPr>
            <w:r>
              <w:rPr>
                <w:rStyle w:val="spanjobtitle"/>
                <w:rFonts w:ascii="Times New Roman" w:eastAsia="Times New Roman" w:hAnsi="Times New Roman" w:cs="Times New Roman"/>
                <w:color w:val="222222"/>
              </w:rPr>
              <w:t>Stagiaire en secrétariat</w:t>
            </w:r>
            <w:r>
              <w:rPr>
                <w:rStyle w:val="singlecolumnspanpaddedlinenth-child1"/>
                <w:rFonts w:ascii="Times New Roman" w:eastAsia="Times New Roman" w:hAnsi="Times New Roman" w:cs="Times New Roman"/>
                <w:color w:val="222222"/>
              </w:rPr>
              <w:t xml:space="preserve"> </w:t>
            </w:r>
          </w:p>
          <w:p>
            <w:pPr>
              <w:pStyle w:val="spanpaddedline"/>
              <w:spacing w:before="0" w:after="0" w:line="320" w:lineRule="atLeast"/>
              <w:ind w:left="0" w:right="0"/>
              <w:jc w:val="left"/>
              <w:rPr>
                <w:rStyle w:val="divdocumentsinglecolumnCharacter"/>
                <w:rFonts w:ascii="Times New Roman" w:eastAsia="Times New Roman" w:hAnsi="Times New Roman" w:cs="Times New Roman"/>
                <w:color w:val="222222"/>
                <w:bdr w:val="none" w:sz="0" w:space="0" w:color="auto"/>
                <w:vertAlign w:val="baseline"/>
              </w:rPr>
            </w:pPr>
            <w:r>
              <w:rPr>
                <w:rStyle w:val="spancompanyname"/>
                <w:rFonts w:ascii="Times New Roman" w:eastAsia="Times New Roman" w:hAnsi="Times New Roman" w:cs="Times New Roman"/>
                <w:color w:val="222222"/>
              </w:rPr>
              <w:t>La Poste</w:t>
            </w:r>
            <w:r>
              <w:rPr>
                <w:rStyle w:val="span"/>
                <w:rFonts w:ascii="Times New Roman" w:eastAsia="Times New Roman" w:hAnsi="Times New Roman" w:cs="Times New Roman"/>
                <w:color w:val="222222"/>
              </w:rPr>
              <w:t xml:space="preserve"> – </w:t>
            </w:r>
            <w:r>
              <w:rPr>
                <w:rStyle w:val="span"/>
                <w:rFonts w:ascii="Times New Roman" w:eastAsia="Times New Roman" w:hAnsi="Times New Roman" w:cs="Times New Roman"/>
                <w:color w:val="222222"/>
              </w:rPr>
              <w:t>Paris</w:t>
            </w:r>
            <w:r>
              <w:rPr>
                <w:rStyle w:val="divdocumentsinglecolumnCharacter"/>
                <w:rFonts w:ascii="Times New Roman" w:eastAsia="Times New Roman" w:hAnsi="Times New Roman" w:cs="Times New Roman"/>
                <w:color w:val="222222"/>
                <w:bdr w:val="none" w:sz="0" w:space="0" w:color="auto"/>
                <w:vertAlign w:val="baseline"/>
              </w:rPr>
              <w:t xml:space="preserve"> </w:t>
            </w:r>
          </w:p>
          <w:p>
            <w:pPr>
              <w:pStyle w:val="documentulli"/>
              <w:numPr>
                <w:ilvl w:val="0"/>
                <w:numId w:val="4"/>
              </w:numPr>
              <w:spacing w:before="0" w:after="0" w:line="320" w:lineRule="atLeast"/>
              <w:ind w:left="460" w:right="0" w:hanging="210"/>
              <w:jc w:val="left"/>
              <w:rPr>
                <w:rStyle w:val="span"/>
                <w:rFonts w:ascii="Times New Roman" w:eastAsia="Times New Roman" w:hAnsi="Times New Roman" w:cs="Times New Roman"/>
                <w:color w:val="222222"/>
                <w:bdr w:val="none" w:sz="0" w:space="0" w:color="auto"/>
                <w:vertAlign w:val="baseline"/>
              </w:rPr>
            </w:pPr>
            <w:r>
              <w:rPr>
                <w:rStyle w:val="span"/>
                <w:rFonts w:ascii="Times New Roman" w:eastAsia="Times New Roman" w:hAnsi="Times New Roman" w:cs="Times New Roman"/>
                <w:color w:val="222222"/>
                <w:bdr w:val="none" w:sz="0" w:space="0" w:color="auto"/>
                <w:vertAlign w:val="baseline"/>
              </w:rPr>
              <w:t>Rédaction et mise en forme de courriers, de documents, de supports de communication, de notes, de mails, en appliquant les normes rédactionnelles et en assurant une orthographe correcte.</w:t>
            </w:r>
          </w:p>
          <w:p>
            <w:pPr>
              <w:pStyle w:val="documentulli"/>
              <w:numPr>
                <w:ilvl w:val="0"/>
                <w:numId w:val="4"/>
              </w:numPr>
              <w:spacing w:before="0" w:after="0" w:line="320" w:lineRule="atLeast"/>
              <w:ind w:left="460" w:right="0" w:hanging="210"/>
              <w:jc w:val="left"/>
              <w:rPr>
                <w:rStyle w:val="span"/>
                <w:rFonts w:ascii="Times New Roman" w:eastAsia="Times New Roman" w:hAnsi="Times New Roman" w:cs="Times New Roman"/>
                <w:color w:val="222222"/>
                <w:bdr w:val="none" w:sz="0" w:space="0" w:color="auto"/>
                <w:vertAlign w:val="baseline"/>
              </w:rPr>
            </w:pPr>
            <w:r>
              <w:rPr>
                <w:rStyle w:val="span"/>
                <w:rFonts w:ascii="Times New Roman" w:eastAsia="Times New Roman" w:hAnsi="Times New Roman" w:cs="Times New Roman"/>
                <w:color w:val="222222"/>
                <w:bdr w:val="none" w:sz="0" w:space="0" w:color="auto"/>
                <w:vertAlign w:val="baseline"/>
              </w:rPr>
              <w:t>Rédaction et mise en forme de courriers, de documents, de supports de communication, de notes, de mails, en appliquant les normes rédactionnelles et en assurant une orthographe correcte.</w:t>
            </w:r>
          </w:p>
          <w:p>
            <w:pPr>
              <w:pStyle w:val="documentulli"/>
              <w:numPr>
                <w:ilvl w:val="0"/>
                <w:numId w:val="4"/>
              </w:numPr>
              <w:spacing w:before="0" w:after="0" w:line="320" w:lineRule="atLeast"/>
              <w:ind w:left="460" w:right="0" w:hanging="210"/>
              <w:jc w:val="left"/>
              <w:rPr>
                <w:rStyle w:val="span"/>
                <w:rFonts w:ascii="Times New Roman" w:eastAsia="Times New Roman" w:hAnsi="Times New Roman" w:cs="Times New Roman"/>
                <w:color w:val="222222"/>
                <w:bdr w:val="none" w:sz="0" w:space="0" w:color="auto"/>
                <w:vertAlign w:val="baseline"/>
              </w:rPr>
            </w:pPr>
            <w:r>
              <w:rPr>
                <w:rStyle w:val="span"/>
                <w:rFonts w:ascii="Times New Roman" w:eastAsia="Times New Roman" w:hAnsi="Times New Roman" w:cs="Times New Roman"/>
                <w:color w:val="222222"/>
                <w:bdr w:val="none" w:sz="0" w:space="0" w:color="auto"/>
                <w:vertAlign w:val="baseline"/>
              </w:rPr>
              <w:t>Rédaction et mise en forme de courriers, de documents, de supports de communication, de notes, de mails, en appliquant les normes rédactionnelles et en assurant une orthographe correcte.</w:t>
            </w:r>
          </w:p>
        </w:tc>
      </w:tr>
    </w:tbl>
    <w:p>
      <w:pPr>
        <w:pStyle w:val="divdocumentdivsectiontitle"/>
        <w:pBdr>
          <w:top w:val="none" w:sz="0" w:space="0" w:color="auto"/>
          <w:left w:val="none" w:sz="0" w:space="0" w:color="auto"/>
          <w:bottom w:val="single" w:sz="8" w:space="1" w:color="FFFFFF"/>
          <w:right w:val="none" w:sz="0" w:space="10" w:color="auto"/>
        </w:pBdr>
        <w:tabs>
          <w:tab w:val="center" w:pos="10906"/>
        </w:tabs>
        <w:spacing w:before="100" w:after="50"/>
        <w:ind w:left="0" w:right="200"/>
        <w:rPr>
          <w:rFonts w:ascii="Times New Roman" w:eastAsia="Times New Roman" w:hAnsi="Times New Roman" w:cs="Times New Roman"/>
          <w:b/>
          <w:bCs/>
          <w:smallCaps/>
          <w:color w:val="000000"/>
          <w:sz w:val="26"/>
          <w:szCs w:val="26"/>
          <w:bdr w:val="none" w:sz="0" w:space="0" w:color="auto"/>
          <w:vertAlign w:val="baseline"/>
        </w:rPr>
      </w:pPr>
      <w:r>
        <w:rPr>
          <w:rFonts w:ascii="Times New Roman" w:eastAsia="Times New Roman" w:hAnsi="Times New Roman" w:cs="Times New Roman"/>
          <w:b/>
          <w:bCs/>
          <w:smallCaps/>
          <w:bdr w:val="none" w:sz="0" w:space="0" w:color="auto"/>
          <w:shd w:val="clear" w:color="auto" w:fill="auto"/>
          <w:vertAlign w:val="baseline"/>
        </w:rPr>
        <w:t xml:space="preserve">Formation   </w:t>
      </w:r>
      <w:r>
        <w:rPr>
          <w:rFonts w:ascii="Times New Roman" w:eastAsia="Times New Roman" w:hAnsi="Times New Roman" w:cs="Times New Roman"/>
          <w:color w:val="000000"/>
          <w:u w:val="single"/>
        </w:rPr>
        <w:t xml:space="preserve"> </w:t>
        <w:tab/>
      </w:r>
    </w:p>
    <w:tbl>
      <w:tblPr>
        <w:tblStyle w:val="divdocumentdivparagraphTable"/>
        <w:tblW w:w="0" w:type="auto"/>
        <w:tblCellSpacing w:w="0" w:type="dxa"/>
        <w:tblLayout w:type="fixed"/>
        <w:tblCellMar>
          <w:top w:w="0" w:type="dxa"/>
          <w:left w:w="0" w:type="dxa"/>
          <w:bottom w:w="0" w:type="dxa"/>
          <w:right w:w="0" w:type="dxa"/>
        </w:tblCellMar>
        <w:tblLook w:val="05E0"/>
      </w:tblPr>
      <w:tblGrid>
        <w:gridCol w:w="2100"/>
        <w:gridCol w:w="88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100"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320" w:lineRule="atLeast"/>
              <w:ind w:left="0" w:right="0"/>
              <w:rPr>
                <w:rStyle w:val="spandateswrapper"/>
                <w:rFonts w:ascii="Times New Roman" w:eastAsia="Times New Roman" w:hAnsi="Times New Roman" w:cs="Times New Roman"/>
                <w:sz w:val="10"/>
                <w:szCs w:val="10"/>
                <w:bdr w:val="none" w:sz="0" w:space="0" w:color="auto"/>
                <w:vertAlign w:val="baseline"/>
              </w:rPr>
            </w:pPr>
            <w:r>
              <w:rPr>
                <w:rStyle w:val="span"/>
                <w:rFonts w:ascii="Times New Roman" w:eastAsia="Times New Roman" w:hAnsi="Times New Roman" w:cs="Times New Roman"/>
              </w:rPr>
              <w:t>/2019</w:t>
            </w:r>
            <w:r>
              <w:rPr>
                <w:rStyle w:val="spandateswrapper"/>
                <w:rFonts w:ascii="Times New Roman" w:eastAsia="Times New Roman" w:hAnsi="Times New Roman" w:cs="Times New Roman"/>
                <w:bdr w:val="none" w:sz="0" w:space="0" w:color="auto"/>
                <w:vertAlign w:val="baseline"/>
              </w:rPr>
              <w:t xml:space="preserve"> </w:t>
            </w:r>
          </w:p>
        </w:tc>
        <w:tc>
          <w:tcPr>
            <w:tcW w:w="8806"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320" w:lineRule="atLeast"/>
              <w:ind w:left="0" w:right="0"/>
              <w:rPr>
                <w:rStyle w:val="spandateswrapper"/>
                <w:rFonts w:ascii="Times New Roman" w:eastAsia="Times New Roman" w:hAnsi="Times New Roman" w:cs="Times New Roman"/>
                <w:bdr w:val="none" w:sz="0" w:space="0" w:color="auto"/>
                <w:vertAlign w:val="baseline"/>
              </w:rPr>
            </w:pPr>
            <w:r>
              <w:rPr>
                <w:rStyle w:val="spandegree"/>
                <w:rFonts w:ascii="Times New Roman" w:eastAsia="Times New Roman" w:hAnsi="Times New Roman" w:cs="Times New Roman"/>
                <w:color w:val="222222"/>
              </w:rPr>
              <w:t>Bac pro Secrétariat</w:t>
            </w:r>
            <w:r>
              <w:rPr>
                <w:rStyle w:val="singlecolumnspanpaddedlinenth-child1"/>
                <w:rFonts w:ascii="Times New Roman" w:eastAsia="Times New Roman" w:hAnsi="Times New Roman" w:cs="Times New Roman"/>
                <w:color w:val="222222"/>
              </w:rPr>
              <w:t xml:space="preserve"> </w:t>
            </w:r>
          </w:p>
          <w:p>
            <w:pPr>
              <w:pStyle w:val="spanpaddedline"/>
              <w:spacing w:before="0" w:after="0" w:line="320" w:lineRule="atLeast"/>
              <w:ind w:left="0" w:right="0"/>
              <w:jc w:val="left"/>
              <w:rPr>
                <w:rStyle w:val="divdocumentsinglecolumnCharacter"/>
                <w:rFonts w:ascii="Times New Roman" w:eastAsia="Times New Roman" w:hAnsi="Times New Roman" w:cs="Times New Roman"/>
                <w:color w:val="222222"/>
                <w:bdr w:val="none" w:sz="0" w:space="0" w:color="auto"/>
                <w:vertAlign w:val="baseline"/>
              </w:rPr>
            </w:pPr>
            <w:r>
              <w:rPr>
                <w:rStyle w:val="spancompanyname"/>
                <w:rFonts w:ascii="Times New Roman" w:eastAsia="Times New Roman" w:hAnsi="Times New Roman" w:cs="Times New Roman"/>
                <w:color w:val="222222"/>
              </w:rPr>
              <w:t>Lycée Jules Ferry</w:t>
            </w:r>
            <w:r>
              <w:rPr>
                <w:rStyle w:val="span"/>
                <w:rFonts w:ascii="Times New Roman" w:eastAsia="Times New Roman" w:hAnsi="Times New Roman" w:cs="Times New Roman"/>
                <w:color w:val="222222"/>
              </w:rPr>
              <w:t xml:space="preserve"> - </w:t>
            </w:r>
            <w:r>
              <w:rPr>
                <w:rStyle w:val="span"/>
                <w:rFonts w:ascii="Times New Roman" w:eastAsia="Times New Roman" w:hAnsi="Times New Roman" w:cs="Times New Roman"/>
                <w:color w:val="222222"/>
              </w:rPr>
              <w:t>Paris</w:t>
            </w:r>
            <w:r>
              <w:rPr>
                <w:rStyle w:val="divdocumentsinglecolumnCharacter"/>
                <w:rFonts w:ascii="Times New Roman" w:eastAsia="Times New Roman" w:hAnsi="Times New Roman" w:cs="Times New Roman"/>
                <w:color w:val="222222"/>
                <w:bdr w:val="none" w:sz="0" w:space="0" w:color="auto"/>
                <w:vertAlign w:val="baseline"/>
              </w:rPr>
              <w:t xml:space="preserve"> </w:t>
            </w:r>
          </w:p>
        </w:tc>
      </w:tr>
    </w:tbl>
    <w:p>
      <w:pPr>
        <w:pStyle w:val="divdocumentdivsectiontitle"/>
        <w:pBdr>
          <w:top w:val="none" w:sz="0" w:space="0" w:color="auto"/>
          <w:left w:val="none" w:sz="0" w:space="0" w:color="auto"/>
          <w:bottom w:val="single" w:sz="8" w:space="1" w:color="FFFFFF"/>
          <w:right w:val="none" w:sz="0" w:space="10" w:color="auto"/>
        </w:pBdr>
        <w:tabs>
          <w:tab w:val="center" w:pos="10906"/>
        </w:tabs>
        <w:spacing w:before="100" w:after="50"/>
        <w:ind w:left="0" w:right="200"/>
        <w:rPr>
          <w:rFonts w:ascii="Times New Roman" w:eastAsia="Times New Roman" w:hAnsi="Times New Roman" w:cs="Times New Roman"/>
          <w:b/>
          <w:bCs/>
          <w:smallCaps/>
          <w:color w:val="000000"/>
          <w:sz w:val="26"/>
          <w:szCs w:val="26"/>
          <w:bdr w:val="none" w:sz="0" w:space="0" w:color="auto"/>
          <w:vertAlign w:val="baseline"/>
        </w:rPr>
      </w:pPr>
      <w:r>
        <w:rPr>
          <w:rFonts w:ascii="Times New Roman" w:eastAsia="Times New Roman" w:hAnsi="Times New Roman" w:cs="Times New Roman"/>
          <w:b/>
          <w:bCs/>
          <w:smallCaps/>
          <w:bdr w:val="none" w:sz="0" w:space="0" w:color="auto"/>
          <w:shd w:val="clear" w:color="auto" w:fill="auto"/>
          <w:vertAlign w:val="baseline"/>
        </w:rPr>
        <w:t xml:space="preserve">Langues   </w:t>
      </w:r>
      <w:r>
        <w:rPr>
          <w:rFonts w:ascii="Times New Roman" w:eastAsia="Times New Roman" w:hAnsi="Times New Roman" w:cs="Times New Roman"/>
          <w:color w:val="000000"/>
          <w:u w:val="single"/>
        </w:rPr>
        <w:t xml:space="preserve"> </w:t>
        <w:tab/>
      </w:r>
    </w:p>
    <w:tbl>
      <w:tblPr>
        <w:tblStyle w:val="documentlangSeclnggparatable"/>
        <w:tblW w:w="0" w:type="auto"/>
        <w:tblCellSpacing w:w="0" w:type="dxa"/>
        <w:tblInd w:w="2100" w:type="dxa"/>
        <w:tblLayout w:type="fixed"/>
        <w:tblCellMar>
          <w:top w:w="0" w:type="dxa"/>
          <w:left w:w="0" w:type="dxa"/>
          <w:bottom w:w="0" w:type="dxa"/>
          <w:right w:w="0" w:type="dxa"/>
        </w:tblCellMar>
        <w:tblLook w:val="05E0"/>
      </w:tblPr>
      <w:tblGrid>
        <w:gridCol w:w="4253"/>
        <w:gridCol w:w="300"/>
        <w:gridCol w:w="4253"/>
      </w:tblGrid>
      <w:tr>
        <w:tblPrEx>
          <w:tblW w:w="0" w:type="auto"/>
          <w:tblCellSpacing w:w="0" w:type="dxa"/>
          <w:tblInd w:w="2100" w:type="dxa"/>
          <w:tblLayout w:type="fixed"/>
          <w:tblCellMar>
            <w:top w:w="0" w:type="dxa"/>
            <w:left w:w="0" w:type="dxa"/>
            <w:bottom w:w="0" w:type="dxa"/>
            <w:right w:w="0" w:type="dxa"/>
          </w:tblCellMar>
          <w:tblLook w:val="05E0"/>
        </w:tblPrEx>
        <w:trPr>
          <w:tblCellSpacing w:w="0" w:type="dxa"/>
        </w:trPr>
        <w:tc>
          <w:tcPr>
            <w:tcW w:w="4253" w:type="dxa"/>
            <w:noWrap w:val="0"/>
            <w:tcMar>
              <w:top w:w="0" w:type="dxa"/>
              <w:left w:w="0" w:type="dxa"/>
              <w:bottom w:w="0" w:type="dxa"/>
              <w:right w:w="0" w:type="dxa"/>
            </w:tcMar>
            <w:vAlign w:val="top"/>
            <w:hideMark/>
          </w:tcPr>
          <w:p>
            <w:pPr>
              <w:pStyle w:val="documentlangSecparagraphfield"/>
              <w:pBdr>
                <w:top w:val="none" w:sz="0" w:space="0" w:color="auto"/>
                <w:left w:val="none" w:sz="0" w:space="0" w:color="auto"/>
                <w:bottom w:val="none" w:sz="0" w:space="0" w:color="auto"/>
                <w:right w:val="none" w:sz="0" w:space="0" w:color="auto"/>
              </w:pBdr>
              <w:spacing w:before="0" w:after="0" w:line="320" w:lineRule="atLeast"/>
              <w:ind w:left="0" w:right="0"/>
              <w:rPr>
                <w:rStyle w:val="documentlangSecparagraphfirstparagraph"/>
                <w:rFonts w:ascii="Times New Roman" w:eastAsia="Times New Roman" w:hAnsi="Times New Roman" w:cs="Times New Roman"/>
                <w:bdr w:val="none" w:sz="0" w:space="0" w:color="auto"/>
                <w:vertAlign w:val="baseline"/>
              </w:rPr>
            </w:pPr>
            <w:r>
              <w:rPr>
                <w:rStyle w:val="txtBold"/>
                <w:rFonts w:ascii="Times New Roman" w:eastAsia="Times New Roman" w:hAnsi="Times New Roman" w:cs="Times New Roman"/>
              </w:rPr>
              <w:t>Anglais</w:t>
            </w:r>
            <w:r>
              <w:rPr>
                <w:rStyle w:val="documentMFRbeforecolonspace"/>
                <w:rFonts w:ascii="Times New Roman" w:eastAsia="Times New Roman" w:hAnsi="Times New Roman" w:cs="Times New Roman"/>
                <w:vanish/>
              </w:rPr>
              <w:t xml:space="preserve"> </w:t>
            </w:r>
            <w:r>
              <w:rPr>
                <w:rStyle w:val="span"/>
                <w:rFonts w:ascii="Times New Roman" w:eastAsia="Times New Roman" w:hAnsi="Times New Roman" w:cs="Times New Roman"/>
                <w:vanish/>
              </w:rPr>
              <w:t xml:space="preserve">: </w:t>
            </w:r>
          </w:p>
          <w:p>
            <w:pPr>
              <w:pStyle w:val="documentratingBar"/>
              <w:pBdr>
                <w:top w:val="none" w:sz="0" w:space="0" w:color="auto"/>
                <w:left w:val="none" w:sz="0" w:space="0" w:color="auto"/>
                <w:bottom w:val="none" w:sz="0" w:space="0" w:color="auto"/>
                <w:right w:val="none" w:sz="0" w:space="0" w:color="auto"/>
              </w:pBdr>
              <w:spacing w:before="80" w:after="0" w:line="140" w:lineRule="exact"/>
              <w:ind w:left="0" w:right="0"/>
              <w:rPr>
                <w:rStyle w:val="documentlangSecparagraphfirstparagraph"/>
                <w:rFonts w:ascii="Times New Roman" w:eastAsia="Times New Roman" w:hAnsi="Times New Roman" w:cs="Times New Roman"/>
                <w:bdr w:val="none" w:sz="0" w:space="0" w:color="auto"/>
                <w:vertAlign w:val="baseline"/>
              </w:rPr>
            </w:pPr>
            <w:r>
              <w:rPr>
                <w:rStyle w:val="documentlangSecparagraphfirstparagraph"/>
                <w:rFonts w:ascii="Times New Roman" w:eastAsia="Times New Roman" w:hAnsi="Times New Roman" w:cs="Times New Roman"/>
                <w:strike w:val="0"/>
                <w:u w:val="none"/>
                <w:bdr w:val="none" w:sz="0" w:space="0" w:color="auto"/>
                <w:vertAlign w:val="baseline"/>
              </w:rPr>
              <w:drawing>
                <wp:inline>
                  <wp:extent cx="2715076" cy="51392"/>
                  <wp:docPr id="100001"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0"/>
                          </pic:cNvPicPr>
                        </pic:nvPicPr>
                        <pic:blipFill>
                          <a:blip xmlns:r="http://schemas.openxmlformats.org/officeDocument/2006/relationships" r:embed="rId4"/>
                          <a:stretch>
                            <a:fillRect/>
                          </a:stretch>
                        </pic:blipFill>
                        <pic:spPr>
                          <a:xfrm>
                            <a:off x="0" y="0"/>
                            <a:ext cx="2715076" cy="51392"/>
                          </a:xfrm>
                          <a:prstGeom prst="rect">
                            <a:avLst/>
                          </a:prstGeom>
                        </pic:spPr>
                      </pic:pic>
                    </a:graphicData>
                  </a:graphic>
                </wp:inline>
              </w:drawing>
            </w:r>
          </w:p>
          <w:p>
            <w:pPr>
              <w:pStyle w:val="documentlangSecparagraphfield"/>
              <w:pBdr>
                <w:top w:val="none" w:sz="0" w:space="0" w:color="auto"/>
                <w:left w:val="none" w:sz="0" w:space="0" w:color="auto"/>
                <w:bottom w:val="none" w:sz="0" w:space="0" w:color="auto"/>
                <w:right w:val="none" w:sz="0" w:space="0" w:color="auto"/>
              </w:pBdr>
              <w:spacing w:before="0" w:after="0" w:line="280" w:lineRule="exact"/>
              <w:ind w:left="0" w:right="0"/>
              <w:rPr>
                <w:rStyle w:val="documentlangSecparagraphfirstparagraph"/>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rPr>
              <w:t>Intermédiaire (B1)</w:t>
            </w:r>
          </w:p>
        </w:tc>
        <w:tc>
          <w:tcPr>
            <w:tcW w:w="300" w:type="dxa"/>
            <w:noWrap w:val="0"/>
            <w:tcMar>
              <w:top w:w="0" w:type="dxa"/>
              <w:left w:w="0" w:type="dxa"/>
              <w:bottom w:w="0" w:type="dxa"/>
              <w:right w:w="0" w:type="dxa"/>
            </w:tcMar>
            <w:vAlign w:val="top"/>
            <w:hideMark/>
          </w:tcPr>
          <w:p/>
        </w:tc>
        <w:tc>
          <w:tcPr>
            <w:tcW w:w="4253" w:type="dxa"/>
            <w:noWrap w:val="0"/>
            <w:tcMar>
              <w:top w:w="0" w:type="dxa"/>
              <w:left w:w="0" w:type="dxa"/>
              <w:bottom w:w="0" w:type="dxa"/>
              <w:right w:w="0" w:type="dxa"/>
            </w:tcMar>
            <w:vAlign w:val="top"/>
            <w:hideMark/>
          </w:tcPr>
          <w:p>
            <w:pPr>
              <w:pStyle w:val="documentlangSecparagraphfield"/>
              <w:pBdr>
                <w:top w:val="none" w:sz="0" w:space="0" w:color="auto"/>
                <w:left w:val="none" w:sz="0" w:space="0" w:color="auto"/>
                <w:bottom w:val="none" w:sz="0" w:space="0" w:color="auto"/>
                <w:right w:val="none" w:sz="0" w:space="0" w:color="auto"/>
              </w:pBdr>
              <w:spacing w:before="0" w:after="0" w:line="320" w:lineRule="atLeast"/>
              <w:ind w:left="0" w:right="0"/>
              <w:rPr>
                <w:rStyle w:val="documentlangSecparagraph"/>
                <w:rFonts w:ascii="Times New Roman" w:eastAsia="Times New Roman" w:hAnsi="Times New Roman" w:cs="Times New Roman"/>
                <w:bdr w:val="none" w:sz="0" w:space="0" w:color="auto"/>
                <w:vertAlign w:val="baseline"/>
              </w:rPr>
            </w:pPr>
            <w:r>
              <w:rPr>
                <w:rStyle w:val="txtBold"/>
                <w:rFonts w:ascii="Times New Roman" w:eastAsia="Times New Roman" w:hAnsi="Times New Roman" w:cs="Times New Roman"/>
              </w:rPr>
              <w:t>Allemand</w:t>
            </w:r>
            <w:r>
              <w:rPr>
                <w:rStyle w:val="documentMFRbeforecolonspace"/>
                <w:rFonts w:ascii="Times New Roman" w:eastAsia="Times New Roman" w:hAnsi="Times New Roman" w:cs="Times New Roman"/>
                <w:vanish/>
              </w:rPr>
              <w:t xml:space="preserve"> </w:t>
            </w:r>
            <w:r>
              <w:rPr>
                <w:rStyle w:val="span"/>
                <w:rFonts w:ascii="Times New Roman" w:eastAsia="Times New Roman" w:hAnsi="Times New Roman" w:cs="Times New Roman"/>
                <w:vanish/>
              </w:rPr>
              <w:t xml:space="preserve">: </w:t>
            </w:r>
          </w:p>
          <w:p>
            <w:pPr>
              <w:pStyle w:val="documentratingBar"/>
              <w:pBdr>
                <w:top w:val="none" w:sz="0" w:space="0" w:color="auto"/>
                <w:left w:val="none" w:sz="0" w:space="0" w:color="auto"/>
                <w:bottom w:val="none" w:sz="0" w:space="0" w:color="auto"/>
                <w:right w:val="none" w:sz="0" w:space="0" w:color="auto"/>
              </w:pBdr>
              <w:spacing w:before="80" w:after="0" w:line="140" w:lineRule="exact"/>
              <w:ind w:left="0" w:right="0"/>
              <w:rPr>
                <w:rStyle w:val="documentlangSecparagraph"/>
                <w:rFonts w:ascii="Times New Roman" w:eastAsia="Times New Roman" w:hAnsi="Times New Roman" w:cs="Times New Roman"/>
                <w:bdr w:val="none" w:sz="0" w:space="0" w:color="auto"/>
                <w:vertAlign w:val="baseline"/>
              </w:rPr>
            </w:pPr>
            <w:r>
              <w:rPr>
                <w:rStyle w:val="documentlangSecparagraph"/>
                <w:rFonts w:ascii="Times New Roman" w:eastAsia="Times New Roman" w:hAnsi="Times New Roman" w:cs="Times New Roman"/>
                <w:strike w:val="0"/>
                <w:u w:val="none"/>
                <w:bdr w:val="none" w:sz="0" w:space="0" w:color="auto"/>
                <w:vertAlign w:val="baseline"/>
              </w:rPr>
              <w:drawing>
                <wp:inline>
                  <wp:extent cx="2715076" cy="51392"/>
                  <wp:docPr id="100003"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0"/>
                          </pic:cNvPicPr>
                        </pic:nvPicPr>
                        <pic:blipFill>
                          <a:blip xmlns:r="http://schemas.openxmlformats.org/officeDocument/2006/relationships" r:embed="rId5"/>
                          <a:stretch>
                            <a:fillRect/>
                          </a:stretch>
                        </pic:blipFill>
                        <pic:spPr>
                          <a:xfrm>
                            <a:off x="0" y="0"/>
                            <a:ext cx="2715076" cy="51392"/>
                          </a:xfrm>
                          <a:prstGeom prst="rect">
                            <a:avLst/>
                          </a:prstGeom>
                        </pic:spPr>
                      </pic:pic>
                    </a:graphicData>
                  </a:graphic>
                </wp:inline>
              </w:drawing>
            </w:r>
          </w:p>
          <w:p>
            <w:pPr>
              <w:pStyle w:val="documentlangSecparagraphfield"/>
              <w:pBdr>
                <w:top w:val="none" w:sz="0" w:space="0" w:color="auto"/>
                <w:left w:val="none" w:sz="0" w:space="0" w:color="auto"/>
                <w:bottom w:val="none" w:sz="0" w:space="0" w:color="auto"/>
                <w:right w:val="none" w:sz="0" w:space="0" w:color="auto"/>
              </w:pBdr>
              <w:spacing w:before="0" w:after="0" w:line="280" w:lineRule="exact"/>
              <w:ind w:left="0" w:right="0"/>
              <w:rPr>
                <w:rStyle w:val="documentlangSecparagraph"/>
                <w:rFonts w:ascii="Times New Roman" w:eastAsia="Times New Roman" w:hAnsi="Times New Roman" w:cs="Times New Roman"/>
                <w:bdr w:val="none" w:sz="0" w:space="0" w:color="auto"/>
                <w:vertAlign w:val="baseline"/>
              </w:rPr>
            </w:pPr>
            <w:r>
              <w:rPr>
                <w:rStyle w:val="span"/>
                <w:rFonts w:ascii="Times New Roman" w:eastAsia="Times New Roman" w:hAnsi="Times New Roman" w:cs="Times New Roman"/>
              </w:rPr>
              <w:t>Élémentaire (A2)</w:t>
            </w:r>
          </w:p>
        </w:tc>
      </w:tr>
    </w:tbl>
    <w:p>
      <w:pPr>
        <w:rPr>
          <w:rStyle w:val="divdocumentdivsectiontitleCharacter"/>
          <w:rFonts w:ascii="Times New Roman" w:eastAsia="Times New Roman" w:hAnsi="Times New Roman" w:cs="Times New Roman"/>
          <w:b/>
          <w:bCs/>
          <w:smallCaps/>
          <w:bdr w:val="none" w:sz="0" w:space="0" w:color="auto"/>
          <w:shd w:val="clear" w:color="auto" w:fill="auto"/>
          <w:vertAlign w:val="baseline"/>
        </w:rPr>
      </w:pPr>
    </w:p>
    <w:sectPr>
      <w:pgSz w:w="11906" w:h="16838"/>
      <w:pgMar w:top="340" w:right="500" w:bottom="340" w:left="50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32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640" w:lineRule="atLeast"/>
      <w:jc w:val="center"/>
    </w:pPr>
    <w:rPr>
      <w:b/>
      <w:bCs/>
      <w:smallCaps/>
      <w:color w:val="000000"/>
      <w:sz w:val="48"/>
      <w:szCs w:val="48"/>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ocumentresumeTitle">
    <w:name w:val="document_resumeTitle"/>
    <w:basedOn w:val="Normal"/>
    <w:pPr>
      <w:pBdr>
        <w:top w:val="none" w:sz="0" w:space="8" w:color="auto"/>
        <w:left w:val="none" w:sz="0" w:space="0" w:color="auto"/>
        <w:bottom w:val="none" w:sz="0" w:space="18" w:color="auto"/>
        <w:right w:val="none" w:sz="0" w:space="0" w:color="auto"/>
      </w:pBdr>
      <w:spacing w:line="520" w:lineRule="atLeast"/>
      <w:jc w:val="center"/>
    </w:pPr>
    <w:rPr>
      <w:color w:val="4A4A4A"/>
      <w:sz w:val="32"/>
      <w:szCs w:val="32"/>
    </w:rPr>
  </w:style>
  <w:style w:type="paragraph" w:customStyle="1" w:styleId="divaddress">
    <w:name w:val="div_address"/>
    <w:basedOn w:val="div"/>
    <w:pPr>
      <w:spacing w:line="320" w:lineRule="atLeast"/>
      <w:jc w:val="center"/>
    </w:pPr>
    <w:rPr>
      <w:sz w:val="24"/>
      <w:szCs w:val="24"/>
    </w:rPr>
  </w:style>
  <w:style w:type="character" w:customStyle="1" w:styleId="divdocumentMFRzipsuffix">
    <w:name w:val="div_document_MFR_zipsuffix"/>
    <w:basedOn w:val="DefaultParagraphFont"/>
    <w:rPr>
      <w:vanish/>
    </w:rPr>
  </w:style>
  <w:style w:type="character" w:customStyle="1" w:styleId="divdocumentMFRzipprefix">
    <w:name w:val="div_document_MFR_zipprefix"/>
    <w:basedOn w:val="DefaultParagraphFont"/>
  </w:style>
  <w:style w:type="paragraph" w:customStyle="1" w:styleId="divdocumentdivheading">
    <w:name w:val="div_document_div_heading"/>
    <w:basedOn w:val="Normal"/>
  </w:style>
  <w:style w:type="paragraph" w:customStyle="1" w:styleId="divdocumentdivsectiontitle">
    <w:name w:val="div_document_div_sectiontitle"/>
    <w:basedOn w:val="Normal"/>
    <w:pPr>
      <w:pBdr>
        <w:top w:val="none" w:sz="0" w:space="0" w:color="auto"/>
        <w:left w:val="none" w:sz="0" w:space="0" w:color="auto"/>
        <w:bottom w:val="single" w:sz="8" w:space="1" w:color="FFFFFF"/>
        <w:right w:val="none" w:sz="0" w:space="10" w:color="auto"/>
      </w:pBdr>
      <w:shd w:val="clear" w:color="auto" w:fill="FFFFFF"/>
      <w:spacing w:line="340" w:lineRule="atLeast"/>
    </w:pPr>
    <w:rPr>
      <w:color w:val="000000"/>
      <w:sz w:val="26"/>
      <w:szCs w:val="26"/>
      <w:shd w:val="clear" w:color="auto" w:fill="FFFFFF"/>
    </w:rPr>
  </w:style>
  <w:style w:type="character" w:customStyle="1" w:styleId="divdocumentdivsectiontitleCharacter">
    <w:name w:val="div_document_div_sectiontitle Character"/>
    <w:basedOn w:val="DefaultParagraphFont"/>
    <w:rPr>
      <w:color w:val="000000"/>
      <w:sz w:val="26"/>
      <w:szCs w:val="26"/>
      <w:shd w:val="clear" w:color="auto" w:fill="FFFFFF"/>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paragraph" w:customStyle="1" w:styleId="documentulli">
    <w:name w:val="document_ul_li"/>
    <w:basedOn w:val="Normal"/>
  </w:style>
  <w:style w:type="table" w:customStyle="1" w:styleId="divdocumenttable">
    <w:name w:val="div_document_table"/>
    <w:basedOn w:val="TableNormal"/>
    <w:tblPr/>
  </w:style>
  <w:style w:type="character" w:customStyle="1" w:styleId="spandateswrapper">
    <w:name w:val="span_dates_wrapper"/>
    <w:basedOn w:val="span"/>
    <w:rPr>
      <w:sz w:val="24"/>
      <w:szCs w:val="24"/>
    </w:rPr>
  </w:style>
  <w:style w:type="paragraph" w:customStyle="1" w:styleId="spandateswrapperParagraph">
    <w:name w:val="span_dates_wrapper Paragraph"/>
    <w:basedOn w:val="spanParagraph"/>
    <w:pPr>
      <w:jc w:val="left"/>
    </w:pPr>
    <w:rPr>
      <w:sz w:val="24"/>
      <w:szCs w:val="24"/>
    </w:rPr>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divdocumentsinglecolumnCharacter">
    <w:name w:val="div_document_singlecolumn Character"/>
    <w:basedOn w:val="DefaultParagraphFont"/>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rPr>
  </w:style>
  <w:style w:type="paragraph" w:customStyle="1" w:styleId="spanpaddedline">
    <w:name w:val="span_paddedline"/>
    <w:basedOn w:val="spanParagraph"/>
  </w:style>
  <w:style w:type="character" w:customStyle="1" w:styleId="spancompanyname">
    <w:name w:val="span_companyname"/>
    <w:basedOn w:val="span"/>
    <w:rPr>
      <w:b/>
      <w:bCs/>
    </w:rPr>
  </w:style>
  <w:style w:type="table" w:customStyle="1" w:styleId="divdocumentdivparagraphTable">
    <w:name w:val="div_document_div_paragraph Table"/>
    <w:basedOn w:val="TableNormal"/>
    <w:tblPr/>
  </w:style>
  <w:style w:type="character" w:customStyle="1" w:styleId="spandegree">
    <w:name w:val="span_degree"/>
    <w:basedOn w:val="span"/>
    <w:rPr>
      <w:b/>
      <w:bCs/>
    </w:rPr>
  </w:style>
  <w:style w:type="character" w:customStyle="1" w:styleId="spanprogramline">
    <w:name w:val="span_programline"/>
    <w:basedOn w:val="span"/>
    <w:rPr>
      <w:b/>
      <w:bCs/>
    </w:rPr>
  </w:style>
  <w:style w:type="character" w:customStyle="1" w:styleId="documentlangSecparagraphfirstparagraph">
    <w:name w:val="document_langSec_paragraph_firstparagraph"/>
    <w:basedOn w:val="DefaultParagraphFont"/>
  </w:style>
  <w:style w:type="paragraph" w:customStyle="1" w:styleId="documentlangSecsinglecolumn">
    <w:name w:val="document_langSec_singlecolumn"/>
    <w:basedOn w:val="Normal"/>
  </w:style>
  <w:style w:type="paragraph" w:customStyle="1" w:styleId="documentlangSecparagraphfield">
    <w:name w:val="document_langSec_paragraph_field"/>
    <w:basedOn w:val="Normal"/>
  </w:style>
  <w:style w:type="character" w:customStyle="1" w:styleId="txtBold">
    <w:name w:val="txtBold"/>
    <w:basedOn w:val="DefaultParagraphFont"/>
    <w:rPr>
      <w:b/>
      <w:bCs/>
    </w:rPr>
  </w:style>
  <w:style w:type="character" w:customStyle="1" w:styleId="documenthide-colonlang-colon">
    <w:name w:val="document_hide-colon_lang-colon"/>
    <w:basedOn w:val="DefaultParagraphFont"/>
    <w:rPr>
      <w:vanish/>
    </w:rPr>
  </w:style>
  <w:style w:type="character" w:customStyle="1" w:styleId="documentMFRbeforecolonspace">
    <w:name w:val="document_MFR_beforecolonspace"/>
    <w:basedOn w:val="DefaultParagraphFont"/>
  </w:style>
  <w:style w:type="paragraph" w:customStyle="1" w:styleId="documentratingBar">
    <w:name w:val="document_ratingBar"/>
    <w:basedOn w:val="Normal"/>
    <w:pPr>
      <w:spacing w:line="200" w:lineRule="atLeast"/>
    </w:pPr>
  </w:style>
  <w:style w:type="character" w:customStyle="1" w:styleId="documentratingBarCharacter">
    <w:name w:val="document_ratingBar Character"/>
    <w:basedOn w:val="DefaultParagraphFont"/>
  </w:style>
  <w:style w:type="character" w:customStyle="1" w:styleId="documentlangSecparagraph">
    <w:name w:val="document_langSec_paragraph"/>
    <w:basedOn w:val="DefaultParagraphFont"/>
  </w:style>
  <w:style w:type="table" w:customStyle="1" w:styleId="documentlangSeclnggparatable">
    <w:name w:val="document_langSec_lnggpara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Durand</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124738f1-67fe-4e6c-a30e-892ac2e13eaf</vt:lpwstr>
  </property>
  <property fmtid="{D5CDD505-2E9C-101B-9397-08002B2CF9AE}" pid="3" name="x1ye=0">
    <vt:lpwstr>oD0AAB+LCAAAAAAABAAVmjWy60AQRRekQGRRKGZmZWJm1ur/+5HL5cQz6j733LJ5CmYokmVQFkV+KIJjGIujNEPDFMmTHA9faljPlBrfE9rYblrBtlqELAtFfI4YP2x/Kpmt+a2CtN/kg+wu5yrjxIQs+ek1WK1UYMTh3IZBnmAc+ggx70X0uCKrUmoxLFENOz7X2978fJHAueyvXL2CUM5Lt1k0nd0CjB4ESkVQz5OAwcAgIjDmKCfRQ/RmZL3</vt:lpwstr>
  </property>
  <property fmtid="{D5CDD505-2E9C-101B-9397-08002B2CF9AE}" pid="4" name="x1ye=1">
    <vt:lpwstr>X7RfqRSCoeL6SwS8uGLShlA/QVwO8X393qbGNJeQfJ1AWYG3CNcoBzoQ8swKyA1SBo8ziQ2xg2tXzzXIxmyRPOHkxyY3YooOhi2j6O1caAvreQYHMj+cAeIj9WWlBfzUMWThddOcjjGxzFsTHZvKPOg5TsO4O67JVghu0B6D68ibxy00m5xSCxXpc1G43slr16wufpat+e4klf++3T+P9Olp1bIC1QU6cjrcyVTm3IKalNns2sbz2YQvyTQGsOJ</vt:lpwstr>
  </property>
  <property fmtid="{D5CDD505-2E9C-101B-9397-08002B2CF9AE}" pid="5" name="x1ye=10">
    <vt:lpwstr>Xtfgj5fmf23bOiWkrH4G72K7ZU14sanN2hope4yZOMjRChjRgce0zzljragi3RWeUHPs+4Bn5ywYYVRlAtyJ+pgjs0O5CBXzgdPOjqhQ/OGAqABEdqGxLyHxkutll/E8eNoZqbbv4Yi9JWZHHZQNVfAIlzB/tA6W/cUcjGHg2SnTZdPc4aNqwmwZPQbrrId4EKtWprERPTJatY10cJDjwgudi1pQRWXV/BiVBpVtH79KX2C81I+yzhKFEdJNIMJ</vt:lpwstr>
  </property>
  <property fmtid="{D5CDD505-2E9C-101B-9397-08002B2CF9AE}" pid="6" name="x1ye=11">
    <vt:lpwstr>AdhqZ8/2DDA7DgjABqSPlk0CI5uWJXGusqwvOczcbHYLmgFw2yjP8j5N0JBzNZWT4oqhED9qpLG8i6NiZAeSx58t8/V+KInQO56psT9OgLu7EOvbxlwC2ZwLEfyImRqgTMeR1rIgZk8JcZ9wNUoGhC50Tq9j+0Bqs4/99gswoaGEsVFU4TtEnmNxvY3xMkmC/b9mrh5gOknSSq5QMd3ECNAruTkZ29LdIiGUdokCzeE2lNpDfvpP9338rWCrdjN</vt:lpwstr>
  </property>
  <property fmtid="{D5CDD505-2E9C-101B-9397-08002B2CF9AE}" pid="7" name="x1ye=12">
    <vt:lpwstr>1RBJKuA6TE1IrqP3OnRgXgMYF+TRVUYQWV7G+y0KP9wyO9nWz6EKIGuJ8kApYgNFb8xi2UozDdlOuNEMj5ahM//5y5pQuC0XNOYi6c2flCRdQlHUrv+lDLfHFlkA6nIXOc9Hr8STk1JNnlyslI9Ymo1pxHB/wffrZSCTfveTwsLMQbBv8zU47ljwx7/S0YyBBYpJ6VrhahTL84bWMTdsyTxkdTrMb3IKjoiEa/qESj7flYtkMhjWNeJMLw2zDmJ</vt:lpwstr>
  </property>
  <property fmtid="{D5CDD505-2E9C-101B-9397-08002B2CF9AE}" pid="8" name="x1ye=13">
    <vt:lpwstr>RHNuo/dZdtQ0XsbM4uFS4Uj2WiumiYwp4+IYvy6hbDh2Cf7kfZpWHOY1OJo6nINIqwTezQ0uAEd7fQAGKSTKIFdFOpsiGsy0IYeMl3UUYm4hLWi2rkvkCh1UlChq9Ped2TA0Uy5pDSrXnJPwOkLvTBmATA19hkgij/a/ZBHnc9kY5we80JPcQ/AXq3rJvQrjJ3/Hjb+GYcv+zFnuMYsniX5T/VfQWcXBXVXbBCowSScUqHNAPHZT0A6sscYpnGD</vt:lpwstr>
  </property>
  <property fmtid="{D5CDD505-2E9C-101B-9397-08002B2CF9AE}" pid="9" name="x1ye=14">
    <vt:lpwstr>6V2wPpl7tIZuwefdNonImdtwvSllXt9hfXFNuoKKtlJrYkQDxGEARDgCYAExa68TGMya9j0HLiCcBwqnSWQOTDGoORMny9EuOlk1Boo0wXfXisMRDXUmE8Qb91zaTHHzokE89HTld1S2ht72rXgovuOfYrvxl/ZAvTyDMcX2VWVfVnrQGso4wx7Jm4WX41nlOsnk3R1VSH/EApkltx9mGaDbsIfLN4Au262ALBEzTaWwT/lcjhcXSyKWszi1HmT</vt:lpwstr>
  </property>
  <property fmtid="{D5CDD505-2E9C-101B-9397-08002B2CF9AE}" pid="10" name="x1ye=15">
    <vt:lpwstr>S5qTdcvOU24e40f9wCQncpcMh0e2v7JyC4MpvHNsr4Ze2ACMsmnO/1Lf6inCXBIaJsHjPkC91hYRZDKtjL4jelVzQoRzWnrWY8EQAvsUBpXQAOASq8lHl031fywnh7i5XVa/PBXVQ2kme/00dCiEiFJUg1D48lvc64dfcifoLclQDR8bT5KcrzfVltfjRPFrTjFiw7ij+bJoe2ISrdG3OlcNBZ7AqyTmN1D9l11eELPHyzr3ZEj7gfDPcy7vE0y</vt:lpwstr>
  </property>
  <property fmtid="{D5CDD505-2E9C-101B-9397-08002B2CF9AE}" pid="11" name="x1ye=16">
    <vt:lpwstr>JCRfEkJqDqr+BPJu6lZoKOttlx5YkRVS/kh3B9pg2tqRO073R2GqGYDzF+/oyNX7fVkbYP6GYZN44QMfV48bavvqIWPaQelXay+3u/ZTHSVFpwiH3v9rxkp3qwbhbG8ljrqlt1kZDxhilGZuNIjQx20L/fKqp7X163S/jQZy9Rgj/xvTUtMk2AqNAVkZczSaa3o/JNExOsXdN+sMsyP1huy0tcEcKgDDUWexv92H2zVh0agMi0iST0vt+gVE/ob</vt:lpwstr>
  </property>
  <property fmtid="{D5CDD505-2E9C-101B-9397-08002B2CF9AE}" pid="12" name="x1ye=17">
    <vt:lpwstr>lr2R9PDXbbCOTgcNYyMph62Mi/KP3HEbZZHbUD+PfsaT+ftZWif1faRy7jnezD5251aiS3Hy8pdnQkfR/h9HzTDqvt7Hjd42ro5Kk+MQIiEd85vj8SZ2WA6seZlf5qFKptpPqJH4RpzDKdrpT2WAZ2D5qumZ8HovCJ5rJSrrBZ/PfYzaG9BSRMK+yCYyorAmrGRt5Cidfqfxr6/lcbpUsBc3IBw2066SNk1Yy8MmidGd1KLfLNPACpekuXYNqnK</vt:lpwstr>
  </property>
  <property fmtid="{D5CDD505-2E9C-101B-9397-08002B2CF9AE}" pid="13" name="x1ye=18">
    <vt:lpwstr>oByIeQPt6b7M6Xx0yJTb+QvQbHBCMY7GCxwlFdE/7ArW7ruyu+CLsAPq91H1/EGB1Qzu3SjDNRxXJ8bSRu1g8W/YFHNY0FhL7a9aWbplL8/HR2+pcQcScefrITOz9fuCj8Qb/NrXicHavngN7VeEr/K2p4NyCA/W7NzMm7pjzNd5c/ShzZwExzNrr2pytughJydapQwjIim3gPu2P2sOo40/4EBX5zqgoPNN4B7GuyjoOkAbMh6IsF47Dg9sYt9</vt:lpwstr>
  </property>
  <property fmtid="{D5CDD505-2E9C-101B-9397-08002B2CF9AE}" pid="14" name="x1ye=19">
    <vt:lpwstr>NMNpsJ5gwL+9O2SvvPqJ3/6gKTbtR3cxLz8zRMtiUwGf9Ub47zDA+/EGk5UmW41KAjbdtOF839rCJHGTfgdjkpb/Vdbnb8V4/2gBMZ0fETrpX8lM1PR8J228bdZoM90Y/+3W3eRGObRHuCt2vifB5I9dwOwQw8NQQGJMNUN12eZO+p7VRfwdocyuV5Pz1xFE0+/w9zLCZiI5ccgxsT8yd6xYqP6FnxQj3QkbfDvPIXi4qOVzxkc2GSdTJQ/IKsG</vt:lpwstr>
  </property>
  <property fmtid="{D5CDD505-2E9C-101B-9397-08002B2CF9AE}" pid="15" name="x1ye=2">
    <vt:lpwstr>EE4yBaPTkl9c7ibTHfl5XsJdVimXh6rUO+dt/nQl+XpVm0nEwSX/7yWdKEJckDGvxAICMSQQvfuprN3G4DcIV01BjOk5A2QUe6C5cdqrUgk8t+jJWjJ4cupu8c68AhnF+o/lI/P1uysvaeKwtrA80AzIpmkTW+VbWuzZaFLIsd8jN1058zxMdlXMSazhGVa0soMKUL3lu9dP5h6jjn+mZof1oXyN1xbvz1OcUV9rzGxmA9N4jBarqirFJEL88QQ</vt:lpwstr>
  </property>
  <property fmtid="{D5CDD505-2E9C-101B-9397-08002B2CF9AE}" pid="16" name="x1ye=20">
    <vt:lpwstr>Gl6GfzV/us4UR5VzUBYX4d8D92X3av8wtp6Ek8wetF+oLHoaLcgChqsTviIxhcMPePbO4EB/tfPHRuChTc78y4mhfjpPmfT82tLitmXiDxQOBl+aO7DhTFwywWt/LtaV18tsXaoepA1sXYx7EujNHTgCpOwHG5qPm0xb8kf78JeEA8wDWCUT61CWEfaecwOp1/mssycypAmI4sfFe9LryPDXRN6gUJT+8z3UCudIHgg0BNFjrIB7xkolbbGsoeP</vt:lpwstr>
  </property>
  <property fmtid="{D5CDD505-2E9C-101B-9397-08002B2CF9AE}" pid="17" name="x1ye=21">
    <vt:lpwstr>BpxF7aHl9zLfSl/j24lQ4Uf9gpyvVnxSe1x2pg+q63/Z5e7GyhPzXCLkFN/ZjFoRWdvTLZkUOd/jN5KgKdKj7Aj0TYqhSZDN2pTGT1MvF012u/cw/4RYggimDQDfyti8zTTWblhzw5ue0PyBWRlqMi3iEMdxH9Z+vn3ZyJbUOsUWdC4jVwmpzwX8Bc/ahYesfJvJQlbOe9g6PNCkEYglFyc6B7UjwMUDwA2Xk/R0jisW1+HxvG6AWlH6R3aqvS1</vt:lpwstr>
  </property>
  <property fmtid="{D5CDD505-2E9C-101B-9397-08002B2CF9AE}" pid="18" name="x1ye=22">
    <vt:lpwstr>kS4lG6C3NyWeA/VBgDiiNpbu311BizVFw4bpgBcwk5d7V+QbgWP13s9IAZGMAet9bK/lQNoQ/DRDujsSjfippJwh/rSwbitikzdebE0CpA79Q/B2MzE45zpFnYKnBSy6r7zZefIcjAtbqC62teIT2eo6QPq9PhrVeW6aPc+5uXMaOo5TCoq9J2+Rf9+biwGB9npDq4fO11fqJAZTMDL+DZNYjjpa5Zz2iSdbCk4D7cAKACrT7Y20OEFgChgfU2G</vt:lpwstr>
  </property>
  <property fmtid="{D5CDD505-2E9C-101B-9397-08002B2CF9AE}" pid="19" name="x1ye=23">
    <vt:lpwstr>EVoldx+wXshOxX+S5QpEgzuz2WfDV3/F9cBRgX7Us4MeUya7Js0OL8m/ZOA9ZGl5dzYZ+//5vOSyotq6xsR04bWbbD+3nn+2yOYpP8ExZFbH0GnWJHtElwVCDVq8G9qBoIJqOfqfiRfgBm/0l9Je/i43sJ7u6gFOOSpIgikbzhpb9j1cJMDPO/BZtxGKMdBOj8iaNqtHBxRZ0TmkiUn23BjmqTEQId5wB98yjqdzLu2faZGKZz1cgEyFqItnN4i</vt:lpwstr>
  </property>
  <property fmtid="{D5CDD505-2E9C-101B-9397-08002B2CF9AE}" pid="20" name="x1ye=24">
    <vt:lpwstr>vuxYv9nLg+nywPxUDjYimNjnrFyYXYPis5vo1GXZRY8hTMWqAseB1apWryxrAMxX8qK8BM7xz1nQ1Eagzmqhwh12ZQ/2wa3/tOrCjxn+47cGxwpwbkMqC6+5RTMtafJ3GC8/DUiXha+ygqm9iiX0GNdkfor8Nw+E8iMZYpxsLv1s2tLZ17jInfpmA8rlLfS/9GuiwXCbmegLeVMCE9NGQvsgVfn5USvFdn7icKpu+lRN/FpA4Q3ciFbm1iDgWcR</vt:lpwstr>
  </property>
  <property fmtid="{D5CDD505-2E9C-101B-9397-08002B2CF9AE}" pid="21" name="x1ye=25">
    <vt:lpwstr>pg8ScsuCxNeNT1kKakE+Qb5tdBZzbow8uurwPZWuxqBhSDo3CCrchyXV9fLRZve7VaWS0TC3NPhqDf1r41dFZe5gRNi8KV2Dcq/2vhPF0V8T5tFDZSreH6bJNMSFWLkLMoBo4PhjhsvJrdGs+JKATy/NGeqxGIpdW0tH6SJ9DA0hNEIlj+b0f9tEKAbUK31Gaw7F7dS7+22iaexd+fi6PTIYh+AxHi7/u6O0r3G9/zgeWiA7Q3rUdHxrjP+wd4O</vt:lpwstr>
  </property>
  <property fmtid="{D5CDD505-2E9C-101B-9397-08002B2CF9AE}" pid="22" name="x1ye=26">
    <vt:lpwstr>ZayRG7eT1d53jcDH1Snj1CS++srPQd9Az38gXC/se2262eyCnPZ/Hlj1cfcYb1HRHGOBMOVJzmy67ap3WSNh1WDE9KXWdcdam8p5zEpK2qnXkGkZl6awsU+Ker53z0DpRRyQaR7rX82ddpLnFIVP6PlpxwExf18ABRCF70kFx/8jgiMEuNklLNaGO2sslbMuqCcFTnyNq68kb+mdaVjCZUp4WDVbWcS/eB0wflmZcQ7JDgW6p0spyONJJdtC/TY</vt:lpwstr>
  </property>
  <property fmtid="{D5CDD505-2E9C-101B-9397-08002B2CF9AE}" pid="23" name="x1ye=27">
    <vt:lpwstr>2aw9foQgGEahGjI/yBlA9vbfTTq7oU/ndVdkIj9op3ZcyWhBB6U6F4RyBwupRP6GRXne3qbLZiy1/MBbo4UGnbrZ1n393Jb1yKyon5ugRAhZab9Vd+3tuLj0GKKCsL2azL6mVtQVvGd2DtkoDPVtsSQWHxRDJr2zbWDOl+b/pc099kn/qwziqb8WdZHIGURdWgxGpxQgFzF8+68CVv+YrN/bUz9d58rm5NkSDZNuMTB8XNA53BhYA6WeFS1IojZ</vt:lpwstr>
  </property>
  <property fmtid="{D5CDD505-2E9C-101B-9397-08002B2CF9AE}" pid="24" name="x1ye=28">
    <vt:lpwstr>IjVvKDtnL1Q6Et4Ql3N3EomiG1wn7V4aiM7c38xjcjn9JPdHVJcBtKl1+eN1lRdEW8a4UrrDikf4Y9tEuak72Mz5MACC96J9cacv1YdZ4oYFj8nnu4zpI2tSYx+ZLq7mfEuMDmNvGcN5JFp/U+xqfygwvLaEsHobpHl9fuB1OSVRKvI/3rOTTtBMuXrX5LzQM5v1IKFySkogtWJkPyHvmDz5StyRYeqr2mrLD/o4riPOCrS2/w2m4f3k0rbnUNn</vt:lpwstr>
  </property>
  <property fmtid="{D5CDD505-2E9C-101B-9397-08002B2CF9AE}" pid="25" name="x1ye=29">
    <vt:lpwstr>7XgJvdPqgZLB2XxeCtzBBhv60LEp1Za545hZnPuPwsiwzYKHCVrczkusvrDraDvzO5pewPaj03bX+GHmdTEV/rbN0HBUUvY6eiZWxGRs2QKw0MO3v3hEqEQp77nk1RAtbj6z8CLllF/xFN2QSLfjsZw7UMBZZJhVoHPUpxgMdpW/NTyTY/EQFSzkPrXJiZEvYFnK9P678NWahcH9/916vrwshnX+/6/4DSOeL6Qa5UaJPptr9C0wXk04CFRnteD</vt:lpwstr>
  </property>
  <property fmtid="{D5CDD505-2E9C-101B-9397-08002B2CF9AE}" pid="26" name="x1ye=3">
    <vt:lpwstr>9Ee6VXBNFY+OZO37pjY2vfT9nhcrm4swGClwmPG+eyqvlmi2DfXFCEnDWM5SvIHivDgDIDwfgc82nnvQVtgrwuY5hr52wkxcW28qtwgEnJvfYy1jb0hgI80dZCfPP767yY34FMCEOfns55WOhQneCfCavTnrm16FCreCR3L1C0aAyeRDITX0cJ7RfbyE5Z22vvgpCmokA663qjVX8xZzKg6m4iggPNdDamxUVHxIpoKTDQFLq4aQfHTIVHgWI+y</vt:lpwstr>
  </property>
  <property fmtid="{D5CDD505-2E9C-101B-9397-08002B2CF9AE}" pid="27" name="x1ye=30">
    <vt:lpwstr>AFscxzbzx87ddXIHvgDPEey4GDcC45uhz2QG2JByWrpkf0UXzjM2pF6ws8HRNm5lf2UjLSd8wBzvQTeMuBEo8JiLI6MMm6t10fRmtqyq+fHdHbD62hlCiBADaywExMfBXkMOGQluOrB+ozHCnXKVRjA0ZVXdhAA1rAHY1qhthTNm3wpHl6tg1bZ8ZYuy1mDZa2WTclZEf0j5mTAerMv5Q5daDpWQMcT3nDmvLr+r1lO/U3zlsD4pfaEERahW7rE</vt:lpwstr>
  </property>
  <property fmtid="{D5CDD505-2E9C-101B-9397-08002B2CF9AE}" pid="28" name="x1ye=31">
    <vt:lpwstr>54HEWJ7XtDz/15fZYFI0xlGAiYjxUbyq2GDMj1m1gaoO9L7lF5r4vdXQlW69/BMqvkMgchvj0SwMefOyNPfWNSspUJQRzkNz10UuR0kuM5qkSF4Yc3dudboVmDO9HeUN7PrFsfXtm9J0apwKE7DghDKVBIDaIWwTGe6T0Ohnrx9VFqzyQP6svYWDxxLpNehUMssYdO1ZRc5v3Ke+VkV3/pR0DHXFRvdVvCJFiJXGGwKJrP0TOpHQo6POKKv9P1X</vt:lpwstr>
  </property>
  <property fmtid="{D5CDD505-2E9C-101B-9397-08002B2CF9AE}" pid="29" name="x1ye=32">
    <vt:lpwstr>YMmFtRnqKv0WuRQiU7IWQ1xtuqDS2l3/d+dZNBJ/+rDSb8OWnCTlrmBFlg0503DuO3pxKxW3e4Pjf+QO8kiJqwG0WUXNbu+9GUkQGLbOGNy4iimTluk6wEigDb0Cu5UQgzl5AGNncEHClchLC6g4QU5RL0xu4iiFf/7j5IeL8MsxtXeXEz1SCNdHSlcg5Vk/DyHAaE2wwRePar7m/9UiG2nN7xYtCUpX6sF0o81igIm5F1kB4mujCLmYbJj0Od5</vt:lpwstr>
  </property>
  <property fmtid="{D5CDD505-2E9C-101B-9397-08002B2CF9AE}" pid="30" name="x1ye=33">
    <vt:lpwstr>oGGmIluewY7wHSZz8NhrdPxufSPWrqxlvCIdjzr868HdbZr44NPEII8DfjvHFN9Ecqrnxdf6T7yPrqAVHxRuCZxjY5xx5uh+YNTNwio9HXeqof2rfQDyN+73WCEJJnoBNHD/I/jUAzfeK6aZqKkjMaE5gP+tYgfLqX/TJBffoBxYLHgbNmqyPA/lBEuXt0LL18vxLfjav1i6cGuZl2BixXs3W3oAiT4kji0zFUiiJgny4uMDUF7xbM0DgzKLRwt</vt:lpwstr>
  </property>
  <property fmtid="{D5CDD505-2E9C-101B-9397-08002B2CF9AE}" pid="31" name="x1ye=34">
    <vt:lpwstr>5so9X6Zzz1n9zy4lRzM46zNl0GElb/7LsJKJD9ZYQLJO8RhaRXbn+1G0Rhp5Z6jLxdF+99SMiBT9YYOV82BcvajIgfxGPSOypMiJQP+/ipMAPuywyeSgOS0JJgVCFDC7BXkIaEi1LqEeaeQUf0E4zCtcEvRGVIk3Qn75+G/Y3p0+BwWaOBp+XSaga05tTau8RyXZrsm5sG8XQ7UfGXegheIRyI5k3wd5/svaWBXGUnc0gF8nOWji6ax5LCJ3YpF</vt:lpwstr>
  </property>
  <property fmtid="{D5CDD505-2E9C-101B-9397-08002B2CF9AE}" pid="32" name="x1ye=35">
    <vt:lpwstr>GUBE+JErPd14Wr6VZmaOGWDe3V01ETl15V/5G5a5K8OP26w9fQ49ZT6i0TGL02AyCRqpCDASwjEkyvSuZ1jtSx/B97WLBnINP9UBC98HeDcqWKa6GcsWxYGiW/YaSfjrcRr+PlqjVr/pSfY1OaBl1howG9whajsmZ5Boh/QWUC1c1+Qot2TlGLT3Crahxj+iulfx5Nrf6hqzlLhtFr7Q2fYuYwx5wQIMEW0sIeDk1ZdyF3ZH3HEuonghKZWSsZO</vt:lpwstr>
  </property>
  <property fmtid="{D5CDD505-2E9C-101B-9397-08002B2CF9AE}" pid="33" name="x1ye=36">
    <vt:lpwstr>pRz7VYvpeqlOhVFlRNGnwrhKvZIRqO1gD2q0c7zj3P70KgdvWh+FWGtRHLDtlSNw2oi27u8YqGUCuVpD179GLhJmSn2Jl9SYYvJLWTYGBP30Ivix5B+qCcDaNCLSmFk9rwKLz0MpDZsnIzulsl3r+FnOAYyNeHgjj+RvpUUGoEHLbdmStoujvyDgtrI8749HxIFhd4N0RNcBL1qR6W9rSrh0cqKdhsJCKLB0CyyLGyQTCvLfY0pL90d8eDzFand</vt:lpwstr>
  </property>
  <property fmtid="{D5CDD505-2E9C-101B-9397-08002B2CF9AE}" pid="34" name="x1ye=37">
    <vt:lpwstr>QQCZYZQJlq+oeSKwejwltTfi2TAJTAztkcLnFP90LP+cTqvEt4L8C6t4sJV50k2HaWicQ0/5u3CrZH117B4c1GX07p4mOSV4nPqmdmIkXgwH/HrcZc9rXKO+v0w6XxnC/6Su6dcj/0PRNwS/0b0Pe47xTIJxFbiIdY86OdILK9dCTrTdwGp89BQarkq4HKFGURQd2xtdOnUZCpqGwvRSWYlCWDe8m8qjPP6GVbiywW/7pvyv1xLux1Bc3PfOdKP</vt:lpwstr>
  </property>
  <property fmtid="{D5CDD505-2E9C-101B-9397-08002B2CF9AE}" pid="35" name="x1ye=38">
    <vt:lpwstr>8Cy1LPpaN99qpCeWD4i+RsksHpplkTGUFhPmB9/PMCfEtL5v3xnqpon5VNwohStGzqbdqht7SS7nKyI9cgw5/Ts7TVXrdCV3NXRe3N1OywnFG2pkcvo6MA65JUCUs7i5zXkpZOgENoYpdaig9OkwNO9N1qKKaYQWSx7hud/WiG+K2v/Sr67+x/oUWvgVjmwmndZCYF2nD1tk/2EYo5Mn39NOiL/HCsJVFQuyFzHrTqPamZMOTXTjlHgDJ6MrrRW</vt:lpwstr>
  </property>
  <property fmtid="{D5CDD505-2E9C-101B-9397-08002B2CF9AE}" pid="36" name="x1ye=39">
    <vt:lpwstr>CbSQTwGP3Q2mt4glSRPrvnr6iOeBRFs9aosEP6fnNqZriETH9Hi7XJ/qUS0yLzUcScV4Wrq583iBtSCSZBax3WnFoKxzWqHgRy6NB+h8f5Dh5+uQSAfpNvFUQKCY2awC5tC+doKV/hULkVQVs4YcFxlQc7Y/LENaGae2WsUG+9Op3QBzj7sxSz4N79BooopkC4yVT41fDQkZmPqsRuBp8d/FOgELuWLJ6OzxwbhOnwKx7XV7LOdxblZWOh3pv6w</vt:lpwstr>
  </property>
  <property fmtid="{D5CDD505-2E9C-101B-9397-08002B2CF9AE}" pid="37" name="x1ye=4">
    <vt:lpwstr>8MKJUHERjk8pl2GNtphP2qf01RrPyb612KunUknWT/slnsAoemjgbsx1w2uqBfz6IR6IE+gZHjVyqRDAl+nKoZLc/K0dTUXsgbpthvEUDJHigMGxGO5R0IrDtymR9S15FIBUrCHArMxtehMi8ckfVKKooE2omEGz0jXUt2sv09dD4lwUNqHqrZC4RqXiOEWjWe0K4EOme1HE1gulFzowbbxqbw08zNpjLlSBtbXJIm4/FzlCKC7Q2AHU3pGXBH0</vt:lpwstr>
  </property>
  <property fmtid="{D5CDD505-2E9C-101B-9397-08002B2CF9AE}" pid="38" name="x1ye=40">
    <vt:lpwstr>CzuNcz9joemyb07dsBWhcWTlWZmoDFEPtZ+yRQ3aXFaTguEFM+VPcpLw/vdDL1qaV5SpUrsMGhwoSXQyEpHWwj9mFryTNrkshfckxlSGoiD0lT8geClUkBYznNrf/7/CeYJ3My7+p7J4pPF2TPg/xDw70xRvcWr5G/9A6oFLV/7+it5GQNHqD3N1EqCyHGHdadkf8/thx9yJedXA3UwTjOWRpGNzkGv4b7PKeauTL9dnt5tXjD9qpW9WiBcy4N1</vt:lpwstr>
  </property>
  <property fmtid="{D5CDD505-2E9C-101B-9397-08002B2CF9AE}" pid="39" name="x1ye=41">
    <vt:lpwstr>cDoP//OzgCY5nvCEygI8nT+g7GmBfosQeOPJwxfdK6M3tA4FzXVHbw/pnNHy9K0L80kbZhsR3eab8tdBElC2ShxWo7euEKP0fX4sc8jzgxaRRA6leyNFPcbJzZSVODLoTU7y/ibGjMZjHZKf2s7WrU2BvMfck/S3/w5GPTbqVGlmuhZNPI6cO7zSNhDjhs/QLmBwLjM5LomVhXvGnZdcYKjfdmC2kU1LBPHatkl7TabYN0AwzqvZEcVgItAVzVj</vt:lpwstr>
  </property>
  <property fmtid="{D5CDD505-2E9C-101B-9397-08002B2CF9AE}" pid="40" name="x1ye=42">
    <vt:lpwstr>guxZiMWONVOF7XfDrFuLY//RHBk+PhxFkePB0dVBsKIiZjBZm6FTRdV0CAM1SbO9a/EWcuZNPTTjt12ePR75Z5Os3zz0KhFM4fT+pxc09vQf3drNK4wvsqLH3lq7ReXXwuT/TnZyZBAqzdCIuVSFHtJXQw/reX9adVmVuNfYF6z0eFNx8x5iFvYDWhNOCE4LxI/kMbJ6Vwm/vX0q4xQg51QXCKnqbWiYIHpOJ5VoYzNuiDpGVFDSlisryGp+XH4</vt:lpwstr>
  </property>
  <property fmtid="{D5CDD505-2E9C-101B-9397-08002B2CF9AE}" pid="41" name="x1ye=43">
    <vt:lpwstr>rqly+DBavCOtwV03EoMqMKTNjXhmuWP4j0ZUlJE4ifulYznQ4S3PTR7avA/wKrb3IxZqJhcTtKkvMVH5OomvgwV4W1CqI6gu/QUuytEbvtacnl0f63aXGSX3Ejpu80gJNv9UP2yiaOa3YRhGzLneagb+XCwMkyhq2Ye0yRU8oZ+I1EBIPXajGohQ6DhyWqd2GcXVxxiKO5mT2CB2E9lM0Suc1ZAjk7X6TAkMmLom73HVVF8tdBAYtv3p32yTODY</vt:lpwstr>
  </property>
  <property fmtid="{D5CDD505-2E9C-101B-9397-08002B2CF9AE}" pid="42" name="x1ye=44">
    <vt:lpwstr>1Q3jMNJYZFsmS55NFd24cHY0nT6ihS0jm0Llo0TW0uJDCMxYOuDFRUfZmXJ48NNB86nx8oVbWwuSrYfIepJ5XNna/GoVjURgkp+v3R+i0PO8Ab1FesGILkLDTJiyr8GAhfix1Arf8+6S4V2DqNmaab5vlwmqOfJyF5orRxYHHfk1EmbBaNECi5k6fs9CylcefLRGzxqQQvQ9d2rw47cGo/gpD7dwXhO09Eg8oX9f2WD0XaeQx/lDnjgYAeU19gq</vt:lpwstr>
  </property>
  <property fmtid="{D5CDD505-2E9C-101B-9397-08002B2CF9AE}" pid="43" name="x1ye=45">
    <vt:lpwstr>qlGhDk5Zo7qg7tVxXemvg1p+vEoIVlvJLcgQmRYT8bVHhs5QG++lOjKuoYwiDLwr9qXKgZS7Oxz0PSIvS0akzkWDf6Qu7Pl65VtjwtHHMRK0PrhaxDfMU3dP1jAd0ylxszcPtZDHmsO11EVvG7BXQ4jRu4kBdrEqTCuJ2l8abIvacqhmTd0y2Akqv3cnMmmGzMbsrdFk6i9Ufd2Z7tGYK3lAnWugjOCPl0kHwPib++f8H+uAaufLF3PAzJ1pN/c</vt:lpwstr>
  </property>
  <property fmtid="{D5CDD505-2E9C-101B-9397-08002B2CF9AE}" pid="44" name="x1ye=46">
    <vt:lpwstr>KpfSByCLzhj0aiimveKgiLjKveG8adKa7O8K8F9+FZYY9MrO8IZ7pxyoKpqT8FultZwvVo/XPreXPKJXQI8gjiEfu93kI0YKWlm9oBKXI+MKf1I0wUgo6FpNlqKlZ2mrBx1JuuOomGbPJHylzLB4lYWQ4y/xh34cAPEzqW9A0zFPkx836LZhhr3YdxyjxxB6YnV0nugO9ikufoKR+4VhSU1ZeWqCa9JTrGoVVuVj19x2Ih7DbDmjXWsJYa748BG</vt:lpwstr>
  </property>
  <property fmtid="{D5CDD505-2E9C-101B-9397-08002B2CF9AE}" pid="45" name="x1ye=47">
    <vt:lpwstr>CaDl/1do51cZ2BAJWgPpo+lbsJ8OpsOJBCIWBxoS/gnqb/Pu0AKcvXEDwpuVFJ7yAORXX8/Jm/+akt2UpPylzVWc9w1/wHRL6LPKP9zN1GNmisSV2y+r9650r/2nApCmDgb/9MsXYHhzsB63dsKyA9iHeDNUHcOeyZg9Y9uFi+RMPLAmBqCASKzrNe4tw0xyypvHLxjyXctU67ufxIheQzFdQmxaEfpyQBxzfW3uGnf4VaQvwU6F5vLkC/zgD0h</vt:lpwstr>
  </property>
  <property fmtid="{D5CDD505-2E9C-101B-9397-08002B2CF9AE}" pid="46" name="x1ye=48">
    <vt:lpwstr>8HKkWXwzekS3vqmzHx+sev3W7D5naRwouGoDqvGnlEllFVFdPpZ6czGRhM+Q4eK2lWtYl7Tzzai6OGdDq+2WswRkvW8v72/Yp5ALD05Dou49xy7m4643ulbx84tNehO8XDFof8WcMqEQ3TUeeOcumulZcFr9C/diBmKqYKATt6OcC0bwzYi2k6wa7nfp/E6NnfvBS1Hw2vJtXte9twMneYFSaLedfF0Qr9ETPPzAXbgRjPtbDizA/4zg9TVzKID</vt:lpwstr>
  </property>
  <property fmtid="{D5CDD505-2E9C-101B-9397-08002B2CF9AE}" pid="47" name="x1ye=49">
    <vt:lpwstr>c2v2lsDw7EiGk9H5/WWxxToOK9LhPuOB50rUt0kYHJCQykBWjpe+hYXULujT+vUCVPlDxydfqNrJgRN8C2+JgFd46nAQCScX74+CJ5dyqq00QruOUkh3mEA/d1a7rojW3eSHdlGytnprk7VzUAbHEx5agzF4q580labrEn863K/BDz68LemQTz5AKQCdNBsZj6lu4MN2Q1q2014N4sL/pTbHy4EnaTq2eZ1eL5eY/CJAbNLmOh0hOvwyK7dvmse</vt:lpwstr>
  </property>
  <property fmtid="{D5CDD505-2E9C-101B-9397-08002B2CF9AE}" pid="48" name="x1ye=5">
    <vt:lpwstr>cxY2u6YPHjjZjXpwPQSX09Beg/OPU2HtB03Aj4m3Yli2qM2jGPYb2h6qe5/JcmUXoYaqT9WazpPiUfF4Cjms/TskOLFQnFihVqv9kIvphlkl8IPqgNfr5gKjmWlzo9vN9diiXUqchZHhsbcz0V4qWLgX+7IkfUvu3hlM38GTcayvl1HTr049/uSQ74lwf3Tn4zrwaWNATw52ZmFjbPZNHLF1IC4T5y/UIr6mhrnJySTANuW6rRj7OiHjwiMVlh4</vt:lpwstr>
  </property>
  <property fmtid="{D5CDD505-2E9C-101B-9397-08002B2CF9AE}" pid="49" name="x1ye=50">
    <vt:lpwstr>1dqV9MWln2rPzJyLoySfcnT+Sa3A+kZ842NTyUsusYMcLC9cHQHl176x/TH8dnMj7oXoBVh8XqHhUBwC6NiO8k/5aZsv9alpJHv8zKTlsbDoOac/e4VN/VAOwQUuNHl3FEiPOwIRPbGr0VYK6+0QQfz27AvX8fqt21iZ5uJZfIGQDvvifSGqbPfmjc8glZaX+iPs3v14SqJHbYqGCsmQLP717zdJtg2XxBykHC/kwK4G6ChoONWpNzmjkh/JdtD</vt:lpwstr>
  </property>
  <property fmtid="{D5CDD505-2E9C-101B-9397-08002B2CF9AE}" pid="50" name="x1ye=51">
    <vt:lpwstr>/RySbx08xCoRO5X4AQz54bQSQje1u3D7jK6EIuJ/e43nA/IqWspZ/ZZRKAWX/S2kPad9MIlrsK8VUG7cFdncU5d0KUPX9bQHe6jdg9HYR1e8qY8zznADgd/vNSNf81GgsyzzaOUxjy8dn0ae6JZrfW/0pOBPxmKNVVgbU10SBWcp33TotfjsQGcMDDX2cCadgB/zbfDK1cXAu6aZy3UQJjEFAA6/BGLVf5stt4fJ8r7/X65Gf9WBZ0HaYR3sGiE</vt:lpwstr>
  </property>
  <property fmtid="{D5CDD505-2E9C-101B-9397-08002B2CF9AE}" pid="51" name="x1ye=52">
    <vt:lpwstr>re1c2sqLWrxufw1TovgKwPAm5GxYfF8M9AmkCxH9T75dd0n5lz0qj/o7zCchJpuPoNxLaPrAcUJj40x6l0zYVMyNaJO8ph1fYDEqoJrLNPH4Th9aqeKrppzz+w3w4jaSYOupmSiQi14pr9zxYbLOWS9KLgstqrlL06kuB4At1BzDL3SBKkD9fXmuz2Iwu2FxH3WKSzI+47+owP9M6Vmbg2g5kH/gibsTDm9+DWaGT7QasN1Z+eLBDj+t13TeHwj</vt:lpwstr>
  </property>
  <property fmtid="{D5CDD505-2E9C-101B-9397-08002B2CF9AE}" pid="52" name="x1ye=53">
    <vt:lpwstr>9eui1GmboufgvHADqkChPrhDCILy7s00nNNceadc/GwTxgB131jAXGu4PWh68on6cgMS19WDZdlf2QWWmpkT9B1j1jh/HCsXAAlMI0unS8K9OllvpzcBRI+9xbU/Y6YKJlxYR68GYinZhAOnDdZEia38OgXl2H2SpThgNgJr5rA6/RkZ2M7a8S6mgDEjLHQnqaUSD4aaWcU1F2UojxCn+IDTKQB3OYyljEdIR4HKDaZl5J1LW6VrEOyYqKgCoP9</vt:lpwstr>
  </property>
  <property fmtid="{D5CDD505-2E9C-101B-9397-08002B2CF9AE}" pid="53" name="x1ye=54">
    <vt:lpwstr>+FI+A4iGwOX0tr3IjgFSVfZLJmI/kVIVJdlZrw1RaAQLXfllFHMonVazsOJhm45uXPypBJi45aUBho4e/1XMbb9Fvo6uEc5oHJMxK0x3SnFfJxJby+/F3RD5d67cbtv0rfVEMYn/4iPesK+PRWvPfPt3tseZYWOFoAu+W/1QIxL/pLE4WsGfIXhoJHrQ6I96FwFOzsYqxAhpypG1k5vlkyM3LQThfgacRfmOcMMsyGKuq/TmjaaJj72lNrC4MpF</vt:lpwstr>
  </property>
  <property fmtid="{D5CDD505-2E9C-101B-9397-08002B2CF9AE}" pid="54" name="x1ye=55">
    <vt:lpwstr>OxJ6iAvIHo3UxV+1TT91OKMJH/k2uUFzbag71j3YTM3R4sjSTWRs3cERxNayeECo+s6rNDnQrdURbVyeqdojiWLZThP7HRv3/Bz2ETtjrYv5R+VsF7iCI7Nyw24/yhbQqaWZPH7fmiWz7+tJExRTBWyyVuKjjZ+CFeBC94/9icEchGELr4csbbs0lJ/yFi8oxnmZQ9HBFa473bvxe4CRJEXVnN+qc9FnHOOTMscH/XGX0aVPnQHG0dXeUWhL5Ud</vt:lpwstr>
  </property>
  <property fmtid="{D5CDD505-2E9C-101B-9397-08002B2CF9AE}" pid="55" name="x1ye=56">
    <vt:lpwstr>66Z1hudek2KTQ4MW19bVsfmrXcjkx0QDVpuBqXTVjminCVA4o0Y0DqvC80AxkYrMI+Hyff7iuYjGMsRPzfAe6bILpQ8pKPdPJuPeHmfYBaJMhV2RMKufByra80bI4FYmTQ0j5Ylwk3Cv8/DyZEGi+9eC//JXbtlgI2LLvrfl8iUtruicwna1jdmfnbuXGP/8mds+Vi7NOY6dSpKo19pa83K95bWA4m+Wgqg6kbOmEc/Xt7lCB05YHb/FfPMr/Es</vt:lpwstr>
  </property>
  <property fmtid="{D5CDD505-2E9C-101B-9397-08002B2CF9AE}" pid="56" name="x1ye=57">
    <vt:lpwstr>gQeGlmk5Fm46uvPT08hSsQdy7ZXu+kZ7EsQjOf1fSKEYbKco6LBTJs0PaFa2Y/3bIxVPYrp1UnJQ7nQTLE3eRJrVO+puzPKC0v81sy1oyn1+o/sJklhHtFx3b32BYjL/kgUkClHIRNSDPQc+w1mZdktQxyTrJoK39YONMib/I9QrtAfks875metcDm+RXG/3BUXCkAdqF4EZBni9pWAv+72iEAGAiMudiNwSk/cO20IViL9NNsDWqivgrkxiLlj</vt:lpwstr>
  </property>
  <property fmtid="{D5CDD505-2E9C-101B-9397-08002B2CF9AE}" pid="57" name="x1ye=58">
    <vt:lpwstr>CpqB3hJvBBMp4VuB4YnamOVlG+htPJO8QCn/fCIJx9HCjNL6H5eY7Yr/xsyawt0u+PjJ9anWmjfO1roPmGH6Krhv32/pGmxvBNtQ/wORZLUEV/RplDE0Mex3SVYxzEaiTbLoDJvQkrhjWkN28YLDtruKuRiXz2kcLftGzDjrNmaIHheXNjYKjzAS3BkMGrrCHLQ2QitfQyMwF4hGgU9BsfHVM7yBqDDgKgmxZ/3Tn+AijEIJ9zaWrTXr+lZAud/</vt:lpwstr>
  </property>
  <property fmtid="{D5CDD505-2E9C-101B-9397-08002B2CF9AE}" pid="58" name="x1ye=59">
    <vt:lpwstr>PnKTZ3CrdPAvWqoAXhSoxSI6AxY2cLiEXRx5EnrMARYqV50hs7uXiSgM6hVB75DZZLUzoG1VcuO1AqKkNqGcAI4Zedph46IiRv+20l946Y/NAFg8qdKea0U/VMnxBE1HCu/5VuJStylXA8SkMbnKgtsKMyFn2QBXL2G7RIQ7C9NkraR30NArMMgyEQRURjQYP251mmW5iGXe3sZhOh5IfYco4mG9WlEwP270V6d8YamgBaBODbOSDX6E0a9o4Y9</vt:lpwstr>
  </property>
  <property fmtid="{D5CDD505-2E9C-101B-9397-08002B2CF9AE}" pid="59" name="x1ye=6">
    <vt:lpwstr>zYnH84ZBYgzdhSlnu0oRsJxzaUl87dr5HFbfoiEtj1mo0eClrDNCyujCZ6cZEc2Y+VGF+T0P5bjk26nytezXGu8dHUi5mRwnEAmlf97CPI5gO/N0TNHSY8tIWyYa131nj1whytLiOoCRefhNGpfvdcivcOmeHAZzj0ymVX/N3635RMXSKO2fe7qClxhB/591jEXzhuM62RhcBApNImtwySvtIqZzlHzkeqJA1YhIzGCQ542XueWfG7BvgoGANjF</vt:lpwstr>
  </property>
  <property fmtid="{D5CDD505-2E9C-101B-9397-08002B2CF9AE}" pid="60" name="x1ye=60">
    <vt:lpwstr>dYOhtp9NEhsq+QAL9x2H3HZgPXut9PRj9zUgA89yUaBUusw/56UVz7HjanJqsgcdWWINCJ1iwyMq0lNyK+KFCA8W3NGpBxkLP/8SCQHw207R8nncPlJ/f/DG+QHnbPk8IXoMcBsiGgMLVvLMziDs/vRFYpXZpM5+lc26QYC2d760MlDEqd5Q1EFY53ykZKCo3WEWDoUQ/Onri8mCIvfPQSjpfGVyKjhE7JRjny0+dUMXWz2qSYfuGeYQDELPu56</vt:lpwstr>
  </property>
  <property fmtid="{D5CDD505-2E9C-101B-9397-08002B2CF9AE}" pid="61" name="x1ye=61">
    <vt:lpwstr>OEmapQJZYzLr6tzvNsS5Jg/Hng76IO86rpFpHq1GaDVvI8Bjan/BwYI2bokfCN5w3nQAf0zyNJN+uxI3ulQhlnHQ3rQ+Yz7whnRdWvSCnzhB29QAoLk+WjsZCZ+IcY6n8Fdg9uKndeKi2GGwlh2x/78C/dageDL6BfdLqEl7Eek5Lt/ENNhH9oXHAAv8aLhpHsXcRc7wMhmaFOSrEPC4OWRb+ru7YUuLP7tBWnevIGjeotH8HXzsTwKO0zLBMb5</vt:lpwstr>
  </property>
  <property fmtid="{D5CDD505-2E9C-101B-9397-08002B2CF9AE}" pid="62" name="x1ye=62">
    <vt:lpwstr>k+oOquj5AIxXzunvfSq3RUR2mXo6gSD2z4VVzCgA+9fhFK8xbtFENCGWNaLh7YKwlGY/7WvAad1p3cZHyRJboX8iUAM7aFQ0GZNaAtSek0LAnklETRVREOEF3Pc0Gof8Rz33ygPQAA</vt:lpwstr>
  </property>
  <property fmtid="{D5CDD505-2E9C-101B-9397-08002B2CF9AE}" pid="63" name="x1ye=7">
    <vt:lpwstr>q/ExRr8TIEzmjms0LJeRkQCi6k/2imeOvkBYOA0/u4FEM8E+M4jnIYFS03376Qwz94Gfc+5cWaMoHEDAcp5SZQxFd3MHWBav6dQU9KvdTHIrIrh8sO1jHFEbw63PQuEWWgXy+Lj6oUYPdM+IQ2CfGDjuSTRwOSd28rvhNA/MM3mPUn7OwRVmTV1M/SruIjaFd+2jOvWSOWHCk9O/TnGljGRcwCCQtvHvT5uu9JQ1hIOodhflGTcG99KOFYn4o8t</vt:lpwstr>
  </property>
  <property fmtid="{D5CDD505-2E9C-101B-9397-08002B2CF9AE}" pid="64" name="x1ye=8">
    <vt:lpwstr>fiRPRSm7q3hbccQYCFP45Hu4PoUUv/gsljC17TLg5ikmhQ09V4Kf6yh35E+2IUPpIExoAtisRRVj7Q+zr4IHCDhd9O0BZKI8nfNhE5SuBDFFGyJFzSdAVGlhjKVvEAIiaNn3V9NIVrFuB3q67boJjif4Rtzu18CqUt/13dXlNw4oGZnIiUrCf+rAc66hHm3OkMF+6IIsdiZ37kNvSJOF+yyoWh3/hcfcMuOFajlNzswIumrBJJRmW4BIresavI/</vt:lpwstr>
  </property>
  <property fmtid="{D5CDD505-2E9C-101B-9397-08002B2CF9AE}" pid="65" name="x1ye=9">
    <vt:lpwstr>YO5BvOenv640E38c+pEG2LgiZH9tCfVAmoivGtb3zb9+q6e/ZtF2ZkgLuR0z+07UQV8ZhgTvbJIFysFB6zhtyPuhhE2Nwoj2jifEOQ9P7bHf4K1S6s8KF7+zpNVXKdZ2EhW6ml+eeqFqiXA+Pclipb3zslkxXDUTCeufgYm1yl15JNx90+fQefu+1bkvidktZTeNUkuQV18wcXwgMNb4PCCuJv+g0bYcanVd5+dWyP706xOSd7BT6aHnZF7RoXz</vt:lpwstr>
  </property>
</Properties>
</file>